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0D" w:rsidRPr="00773C79" w:rsidRDefault="00773C79" w:rsidP="00051D0D">
      <w:pPr>
        <w:pStyle w:val="Default"/>
        <w:rPr>
          <w:lang w:val="en-US"/>
        </w:rPr>
      </w:pPr>
      <w:r>
        <w:rPr>
          <w:lang w:val="en-US"/>
        </w:rPr>
        <w:t xml:space="preserve">   </w:t>
      </w:r>
    </w:p>
    <w:p w:rsidR="00793894" w:rsidRDefault="00793894" w:rsidP="00051D0D">
      <w:pPr>
        <w:pStyle w:val="Default"/>
      </w:pPr>
    </w:p>
    <w:p w:rsidR="000C7030" w:rsidRDefault="000C7030" w:rsidP="00051D0D">
      <w:pPr>
        <w:pStyle w:val="Default"/>
      </w:pPr>
    </w:p>
    <w:p w:rsidR="000C7030" w:rsidRDefault="000C7030" w:rsidP="00051D0D">
      <w:pPr>
        <w:pStyle w:val="Default"/>
      </w:pPr>
    </w:p>
    <w:p w:rsidR="00051D0D" w:rsidRPr="008D39F2" w:rsidRDefault="00051D0D" w:rsidP="00051D0D">
      <w:pPr>
        <w:pStyle w:val="Default"/>
        <w:rPr>
          <w:sz w:val="28"/>
          <w:szCs w:val="28"/>
        </w:rPr>
      </w:pPr>
      <w:r w:rsidRPr="008D39F2">
        <w:rPr>
          <w:b/>
          <w:bCs/>
          <w:sz w:val="28"/>
          <w:szCs w:val="28"/>
        </w:rPr>
        <w:t xml:space="preserve">ЛИСТА ЗА ПРОВЕРКА </w:t>
      </w:r>
    </w:p>
    <w:p w:rsidR="00B819A9" w:rsidRPr="008D39F2" w:rsidRDefault="00051D0D" w:rsidP="00B819A9">
      <w:pPr>
        <w:pStyle w:val="Default"/>
        <w:rPr>
          <w:sz w:val="28"/>
          <w:szCs w:val="28"/>
        </w:rPr>
      </w:pPr>
      <w:r w:rsidRPr="008D39F2">
        <w:rPr>
          <w:b/>
          <w:bCs/>
          <w:sz w:val="28"/>
          <w:szCs w:val="28"/>
        </w:rPr>
        <w:t xml:space="preserve">Назив на закон: </w:t>
      </w:r>
      <w:r w:rsidR="00B819A9" w:rsidRPr="008D39F2">
        <w:rPr>
          <w:b/>
          <w:bCs/>
          <w:sz w:val="28"/>
          <w:szCs w:val="28"/>
        </w:rPr>
        <w:t xml:space="preserve">Закон за јавна чистота </w:t>
      </w:r>
    </w:p>
    <w:p w:rsidR="00051D0D" w:rsidRPr="008D39F2" w:rsidRDefault="00051D0D" w:rsidP="00051D0D">
      <w:pPr>
        <w:pStyle w:val="Default"/>
        <w:rPr>
          <w:sz w:val="28"/>
          <w:szCs w:val="28"/>
        </w:rPr>
      </w:pPr>
      <w:r w:rsidRPr="008D39F2">
        <w:rPr>
          <w:b/>
          <w:bCs/>
          <w:sz w:val="28"/>
          <w:szCs w:val="28"/>
        </w:rPr>
        <w:t xml:space="preserve">Субјекти на надзор: </w:t>
      </w:r>
    </w:p>
    <w:p w:rsidR="00051D0D" w:rsidRPr="008D39F2" w:rsidRDefault="00051D0D" w:rsidP="00051D0D">
      <w:pPr>
        <w:pStyle w:val="Default"/>
        <w:rPr>
          <w:sz w:val="28"/>
          <w:szCs w:val="28"/>
        </w:rPr>
      </w:pPr>
      <w:r w:rsidRPr="008D39F2">
        <w:rPr>
          <w:b/>
          <w:bCs/>
          <w:sz w:val="28"/>
          <w:szCs w:val="28"/>
        </w:rPr>
        <w:t xml:space="preserve">Надлежна инспекциска служба </w:t>
      </w:r>
      <w:r w:rsidR="00A3539C" w:rsidRPr="008D39F2">
        <w:rPr>
          <w:b/>
          <w:bCs/>
          <w:sz w:val="28"/>
          <w:szCs w:val="28"/>
          <w:lang w:val="en-US"/>
        </w:rPr>
        <w:t>K</w:t>
      </w:r>
      <w:r w:rsidRPr="008D39F2">
        <w:rPr>
          <w:b/>
          <w:bCs/>
          <w:sz w:val="28"/>
          <w:szCs w:val="28"/>
        </w:rPr>
        <w:t xml:space="preserve">омунален инспектор </w:t>
      </w:r>
    </w:p>
    <w:p w:rsidR="008D39F2" w:rsidRDefault="008D39F2" w:rsidP="00051D0D">
      <w:pPr>
        <w:rPr>
          <w:b/>
          <w:bCs/>
        </w:rPr>
      </w:pPr>
    </w:p>
    <w:p w:rsidR="00E07505" w:rsidRPr="008D39F2" w:rsidRDefault="00051D0D" w:rsidP="00051D0D">
      <w:pPr>
        <w:rPr>
          <w:b/>
          <w:bCs/>
          <w:sz w:val="24"/>
          <w:szCs w:val="24"/>
        </w:rPr>
      </w:pPr>
      <w:bookmarkStart w:id="0" w:name="_GoBack"/>
      <w:r w:rsidRPr="008D39F2">
        <w:rPr>
          <w:b/>
          <w:bCs/>
          <w:sz w:val="24"/>
          <w:szCs w:val="24"/>
        </w:rPr>
        <w:t>Податоци за субјектот на надзор</w:t>
      </w:r>
    </w:p>
    <w:bookmarkEnd w:id="0"/>
    <w:p w:rsidR="00051D0D" w:rsidRDefault="00051D0D" w:rsidP="00051D0D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5"/>
        <w:gridCol w:w="10170"/>
      </w:tblGrid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Полн назив на субјектот на надзор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</w:pPr>
          </w:p>
        </w:tc>
      </w:tr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Седиште на субјектот на надзор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51D0D" w:rsidTr="00051D0D">
        <w:trPr>
          <w:trHeight w:val="110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Единствен матичен број на субјектот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51D0D" w:rsidTr="00051D0D">
        <w:trPr>
          <w:trHeight w:val="255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Шифра и назив на претежна дејност на субјектот на надзор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51D0D" w:rsidTr="00051D0D">
        <w:trPr>
          <w:trHeight w:val="255"/>
        </w:trPr>
        <w:tc>
          <w:tcPr>
            <w:tcW w:w="382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Име/презиме на законски застапник на субјектот на надзор </w:t>
            </w:r>
          </w:p>
        </w:tc>
        <w:tc>
          <w:tcPr>
            <w:tcW w:w="10170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51D0D" w:rsidRDefault="00051D0D" w:rsidP="00051D0D"/>
    <w:p w:rsidR="00051D0D" w:rsidRDefault="00051D0D" w:rsidP="00051D0D">
      <w:pPr>
        <w:pStyle w:val="Default"/>
      </w:pPr>
    </w:p>
    <w:p w:rsidR="00051D0D" w:rsidRDefault="00051D0D" w:rsidP="00051D0D">
      <w:pPr>
        <w:rPr>
          <w:b/>
          <w:bCs/>
        </w:rPr>
      </w:pPr>
      <w:r>
        <w:rPr>
          <w:b/>
          <w:bCs/>
        </w:rPr>
        <w:t>Податоци за инспекцискиот надзор</w:t>
      </w:r>
    </w:p>
    <w:p w:rsidR="00051D0D" w:rsidRDefault="00051D0D" w:rsidP="00051D0D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2"/>
        <w:gridCol w:w="9963"/>
      </w:tblGrid>
      <w:tr w:rsidR="00051D0D" w:rsidTr="00051D0D">
        <w:trPr>
          <w:trHeight w:val="253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Датум и место на спроведување на надзорот </w:t>
            </w:r>
          </w:p>
        </w:tc>
        <w:tc>
          <w:tcPr>
            <w:tcW w:w="9963" w:type="dxa"/>
          </w:tcPr>
          <w:p w:rsidR="00051D0D" w:rsidRDefault="00051D0D">
            <w:pPr>
              <w:pStyle w:val="Default"/>
            </w:pPr>
          </w:p>
        </w:tc>
      </w:tr>
      <w:tr w:rsidR="00051D0D" w:rsidTr="00051D0D">
        <w:trPr>
          <w:trHeight w:val="110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Предмет на инспекциски надзор </w:t>
            </w:r>
          </w:p>
        </w:tc>
        <w:tc>
          <w:tcPr>
            <w:tcW w:w="9963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51D0D" w:rsidTr="00051D0D">
        <w:trPr>
          <w:trHeight w:val="110"/>
        </w:trPr>
        <w:tc>
          <w:tcPr>
            <w:tcW w:w="4032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Име/презиме на инспекторот </w:t>
            </w:r>
          </w:p>
        </w:tc>
        <w:tc>
          <w:tcPr>
            <w:tcW w:w="9963" w:type="dxa"/>
          </w:tcPr>
          <w:p w:rsidR="00051D0D" w:rsidRDefault="00051D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51D0D" w:rsidRDefault="00051D0D" w:rsidP="00051D0D"/>
    <w:p w:rsidR="00492A54" w:rsidRDefault="00492A54"/>
    <w:p w:rsidR="00051D0D" w:rsidRDefault="00051D0D"/>
    <w:p w:rsidR="00051D0D" w:rsidRDefault="00051D0D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2268"/>
        <w:gridCol w:w="1985"/>
        <w:gridCol w:w="1276"/>
        <w:gridCol w:w="1701"/>
        <w:gridCol w:w="3543"/>
        <w:gridCol w:w="1418"/>
      </w:tblGrid>
      <w:tr w:rsidR="00051D0D" w:rsidTr="00051D0D">
        <w:trPr>
          <w:trHeight w:val="350"/>
        </w:trPr>
        <w:tc>
          <w:tcPr>
            <w:tcW w:w="1804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Број на член </w:t>
            </w:r>
          </w:p>
        </w:tc>
        <w:tc>
          <w:tcPr>
            <w:tcW w:w="2268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Законска обврска / барање </w:t>
            </w:r>
          </w:p>
        </w:tc>
        <w:tc>
          <w:tcPr>
            <w:tcW w:w="1985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Усогласеност </w:t>
            </w:r>
          </w:p>
        </w:tc>
        <w:tc>
          <w:tcPr>
            <w:tcW w:w="1276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Бод </w:t>
            </w:r>
          </w:p>
        </w:tc>
        <w:tc>
          <w:tcPr>
            <w:tcW w:w="1701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Број на член </w:t>
            </w:r>
          </w:p>
        </w:tc>
        <w:tc>
          <w:tcPr>
            <w:tcW w:w="3543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Прекршочна одредба </w:t>
            </w:r>
          </w:p>
        </w:tc>
        <w:tc>
          <w:tcPr>
            <w:tcW w:w="1418" w:type="dxa"/>
          </w:tcPr>
          <w:p w:rsidR="00051D0D" w:rsidRDefault="00051D0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Забелешка </w:t>
            </w:r>
          </w:p>
        </w:tc>
      </w:tr>
      <w:tr w:rsidR="00051D0D" w:rsidTr="00051D0D">
        <w:trPr>
          <w:trHeight w:val="110"/>
        </w:trPr>
        <w:tc>
          <w:tcPr>
            <w:tcW w:w="13995" w:type="dxa"/>
            <w:gridSpan w:val="7"/>
          </w:tcPr>
          <w:p w:rsidR="00B819A9" w:rsidRDefault="00B819A9" w:rsidP="00B819A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Назив на глава / оддел од прописот: </w:t>
            </w:r>
            <w:r>
              <w:rPr>
                <w:b/>
                <w:bCs/>
                <w:sz w:val="28"/>
                <w:szCs w:val="28"/>
              </w:rPr>
              <w:t xml:space="preserve">II Услови и начин на одржувањето на јавната чистота </w:t>
            </w:r>
          </w:p>
          <w:p w:rsidR="00051D0D" w:rsidRDefault="00051D0D">
            <w:pPr>
              <w:pStyle w:val="Default"/>
              <w:rPr>
                <w:sz w:val="22"/>
                <w:szCs w:val="22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777B04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1</w:t>
            </w:r>
            <w:r w:rsidR="00140F30">
              <w:rPr>
                <w:sz w:val="22"/>
                <w:szCs w:val="22"/>
              </w:rPr>
              <w:t xml:space="preserve"> алинеа 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правното лице </w:t>
            </w:r>
            <w:r w:rsidR="00777B04">
              <w:rPr>
                <w:rFonts w:ascii="Arial" w:hAnsi="Arial" w:cs="Arial"/>
                <w:sz w:val="18"/>
                <w:szCs w:val="18"/>
              </w:rPr>
              <w:t>фрла и остава хартија, опушоци, мастики, амбалажи, земја, отпадоци од растенија, песок и други отпадоци на јавна површина освен на места определени за таа намена</w:t>
            </w:r>
          </w:p>
          <w:p w:rsidR="00B819A9" w:rsidRDefault="00B819A9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2F55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A9" w:rsidTr="00051D0D">
        <w:trPr>
          <w:trHeight w:val="1166"/>
        </w:trPr>
        <w:tc>
          <w:tcPr>
            <w:tcW w:w="1804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="0097755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</w:p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</w:t>
            </w:r>
            <w:r w:rsidR="00140F30">
              <w:rPr>
                <w:sz w:val="22"/>
                <w:szCs w:val="22"/>
              </w:rPr>
              <w:t xml:space="preserve">1 алинеа </w:t>
            </w: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268" w:type="dxa"/>
          </w:tcPr>
          <w:p w:rsidR="00B819A9" w:rsidRDefault="00B819A9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правното лице </w:t>
            </w:r>
            <w:r w:rsidR="00977557">
              <w:rPr>
                <w:rFonts w:ascii="Arial" w:hAnsi="Arial" w:cs="Arial"/>
                <w:sz w:val="18"/>
                <w:szCs w:val="18"/>
              </w:rPr>
              <w:t xml:space="preserve">остава смет од вршење на дејности и стари предмети од домаќинството покрај садовите за собирање на смет, освен на места определни од општината </w:t>
            </w:r>
            <w:r w:rsidR="00977557" w:rsidRPr="00977557">
              <w:rPr>
                <w:rFonts w:ascii="Arial" w:hAnsi="Arial" w:cs="Arial"/>
                <w:b/>
                <w:sz w:val="18"/>
                <w:szCs w:val="18"/>
              </w:rPr>
              <w:t>(увид на лице место)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B819A9" w:rsidRDefault="00B819A9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19A9" w:rsidRDefault="00B819A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819A9" w:rsidRDefault="00B819A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1166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</w:t>
            </w:r>
            <w:r w:rsidR="00140F30">
              <w:rPr>
                <w:sz w:val="22"/>
                <w:szCs w:val="22"/>
              </w:rPr>
              <w:t xml:space="preserve"> 1 алинеа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77557" w:rsidRDefault="00977557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правното лице остава фекални остатоци од домашни миленици и мртви животни, живина и птици во садови за отпад освен на места определени за таа намена </w:t>
            </w:r>
            <w:r w:rsidRPr="00977557">
              <w:rPr>
                <w:rFonts w:ascii="Arial" w:hAnsi="Arial" w:cs="Arial"/>
                <w:b/>
                <w:sz w:val="18"/>
                <w:szCs w:val="18"/>
              </w:rPr>
              <w:t>(увид на лице место)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1166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14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</w:t>
            </w:r>
            <w:r w:rsidR="00140F30">
              <w:rPr>
                <w:sz w:val="22"/>
                <w:szCs w:val="22"/>
              </w:rPr>
              <w:t xml:space="preserve">1 алинеа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977557" w:rsidRDefault="00977557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правното лице на јавни површини врши колење на кокошки и друга живина и животни (</w:t>
            </w:r>
            <w:r w:rsidRPr="00977557">
              <w:rPr>
                <w:rFonts w:ascii="Arial" w:hAnsi="Arial" w:cs="Arial"/>
                <w:b/>
                <w:sz w:val="18"/>
                <w:szCs w:val="18"/>
              </w:rPr>
              <w:t>увид на лице место)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1166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Член 14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</w:t>
            </w:r>
            <w:r w:rsidR="00140F30">
              <w:rPr>
                <w:sz w:val="22"/>
                <w:szCs w:val="22"/>
              </w:rPr>
              <w:t xml:space="preserve">1 алинеа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977557" w:rsidRDefault="00977557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правното лице на јавни површини испушта отпадни води и други течности од дворните места и објекти(</w:t>
            </w:r>
            <w:r w:rsidRPr="00977557">
              <w:rPr>
                <w:rFonts w:ascii="Arial" w:hAnsi="Arial" w:cs="Arial"/>
                <w:b/>
                <w:sz w:val="18"/>
                <w:szCs w:val="18"/>
              </w:rPr>
              <w:t>увид на лице место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977557" w:rsidRDefault="00977557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1166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14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</w:t>
            </w:r>
            <w:r w:rsidR="00140F30">
              <w:rPr>
                <w:sz w:val="22"/>
                <w:szCs w:val="22"/>
              </w:rPr>
              <w:t xml:space="preserve">1 алинеа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977557" w:rsidRDefault="00977557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правното лице истура или испушта течности во садови за отпад , на улици, во канали, реки и езера</w:t>
            </w:r>
          </w:p>
          <w:p w:rsidR="00977557" w:rsidRDefault="00977557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77557">
              <w:rPr>
                <w:rFonts w:ascii="Arial" w:hAnsi="Arial" w:cs="Arial"/>
                <w:b/>
                <w:sz w:val="18"/>
                <w:szCs w:val="18"/>
              </w:rPr>
              <w:t>увид на лице место</w:t>
            </w:r>
          </w:p>
        </w:tc>
        <w:tc>
          <w:tcPr>
            <w:tcW w:w="1985" w:type="dxa"/>
          </w:tcPr>
          <w:p w:rsidR="00977557" w:rsidRDefault="00977557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1166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14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</w:t>
            </w:r>
            <w:r w:rsidR="00140F30">
              <w:rPr>
                <w:sz w:val="22"/>
                <w:szCs w:val="22"/>
              </w:rPr>
              <w:t xml:space="preserve">1алинеа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977557" w:rsidRDefault="00977557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правното лице на јавни површини врши сечење, складирање на дрвја, јаглен и  слично освен на места определени за таа намена</w:t>
            </w:r>
          </w:p>
          <w:p w:rsidR="00977557" w:rsidRDefault="00977557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977557">
              <w:rPr>
                <w:rFonts w:ascii="Arial" w:hAnsi="Arial" w:cs="Arial"/>
                <w:b/>
                <w:sz w:val="18"/>
                <w:szCs w:val="18"/>
              </w:rPr>
              <w:t>увид на лице место</w:t>
            </w:r>
          </w:p>
        </w:tc>
        <w:tc>
          <w:tcPr>
            <w:tcW w:w="1985" w:type="dxa"/>
          </w:tcPr>
          <w:p w:rsidR="00977557" w:rsidRDefault="00140F30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F30" w:rsidTr="00051D0D">
        <w:trPr>
          <w:trHeight w:val="1166"/>
        </w:trPr>
        <w:tc>
          <w:tcPr>
            <w:tcW w:w="1804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14</w:t>
            </w:r>
          </w:p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1 алинеа 8</w:t>
            </w:r>
          </w:p>
        </w:tc>
        <w:tc>
          <w:tcPr>
            <w:tcW w:w="2268" w:type="dxa"/>
          </w:tcPr>
          <w:p w:rsidR="00140F30" w:rsidRDefault="00140F30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правното лице  на јавни површини остава запрежни коли, трактори, земјоделски машини и алатки</w:t>
            </w:r>
          </w:p>
          <w:p w:rsidR="00140F30" w:rsidRDefault="00140F30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40F30">
              <w:rPr>
                <w:rFonts w:ascii="Arial" w:hAnsi="Arial" w:cs="Arial"/>
                <w:b/>
                <w:sz w:val="18"/>
                <w:szCs w:val="18"/>
              </w:rPr>
              <w:t>увид на лице место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140F30" w:rsidRDefault="00140F30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140F30" w:rsidRDefault="00140F30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30" w:rsidRDefault="00140F30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F30" w:rsidTr="00051D0D">
        <w:trPr>
          <w:trHeight w:val="1166"/>
        </w:trPr>
        <w:tc>
          <w:tcPr>
            <w:tcW w:w="1804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14</w:t>
            </w:r>
          </w:p>
          <w:p w:rsidR="00140F30" w:rsidRDefault="00140F30" w:rsidP="00140F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1 алинеа 9</w:t>
            </w:r>
          </w:p>
        </w:tc>
        <w:tc>
          <w:tcPr>
            <w:tcW w:w="2268" w:type="dxa"/>
          </w:tcPr>
          <w:p w:rsidR="00140F30" w:rsidRDefault="00140F30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правното лице на јавни површини чува и напасува крупен добиток и живина </w:t>
            </w:r>
            <w:r w:rsidRPr="00140F30">
              <w:rPr>
                <w:rFonts w:ascii="Arial" w:hAnsi="Arial" w:cs="Arial"/>
                <w:b/>
                <w:sz w:val="18"/>
                <w:szCs w:val="18"/>
              </w:rPr>
              <w:t>(увид на лице место)</w:t>
            </w:r>
          </w:p>
        </w:tc>
        <w:tc>
          <w:tcPr>
            <w:tcW w:w="1985" w:type="dxa"/>
          </w:tcPr>
          <w:p w:rsidR="00140F30" w:rsidRDefault="00140F30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140F30" w:rsidRDefault="00140F30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30" w:rsidRDefault="00140F30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0F30" w:rsidTr="00051D0D">
        <w:trPr>
          <w:trHeight w:val="1166"/>
        </w:trPr>
        <w:tc>
          <w:tcPr>
            <w:tcW w:w="1804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 </w:t>
            </w:r>
          </w:p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1 алинеа 10</w:t>
            </w:r>
          </w:p>
        </w:tc>
        <w:tc>
          <w:tcPr>
            <w:tcW w:w="2268" w:type="dxa"/>
          </w:tcPr>
          <w:p w:rsidR="00140F30" w:rsidRDefault="00140F30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правното лице на јавни површини врши продажба и излагање на земјоделски и индустриски производи, освен на места определени за таа намена</w:t>
            </w:r>
            <w:r w:rsidR="0032465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24659" w:rsidRPr="00324659">
              <w:rPr>
                <w:rFonts w:ascii="Arial" w:hAnsi="Arial" w:cs="Arial"/>
                <w:b/>
                <w:sz w:val="18"/>
                <w:szCs w:val="18"/>
              </w:rPr>
              <w:t>увид на лице место)</w:t>
            </w:r>
          </w:p>
        </w:tc>
        <w:tc>
          <w:tcPr>
            <w:tcW w:w="1985" w:type="dxa"/>
          </w:tcPr>
          <w:p w:rsidR="00140F30" w:rsidRDefault="00140F30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0F30" w:rsidRDefault="00140F30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140F30" w:rsidRDefault="00140F30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0F30" w:rsidRDefault="00140F30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659" w:rsidTr="00051D0D">
        <w:trPr>
          <w:trHeight w:val="1166"/>
        </w:trPr>
        <w:tc>
          <w:tcPr>
            <w:tcW w:w="1804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Член 14</w:t>
            </w:r>
          </w:p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1 алинеа 11</w:t>
            </w:r>
          </w:p>
        </w:tc>
        <w:tc>
          <w:tcPr>
            <w:tcW w:w="2268" w:type="dxa"/>
          </w:tcPr>
          <w:p w:rsidR="00324659" w:rsidRDefault="00324659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правното лице на јавни површини поставува урбана опрема и други подвижни и неподвижни предмети </w:t>
            </w:r>
            <w:r w:rsidRPr="00324659">
              <w:rPr>
                <w:rFonts w:ascii="Arial" w:hAnsi="Arial" w:cs="Arial"/>
                <w:b/>
                <w:sz w:val="18"/>
                <w:szCs w:val="18"/>
              </w:rPr>
              <w:t>(увид на лице место)</w:t>
            </w:r>
          </w:p>
        </w:tc>
        <w:tc>
          <w:tcPr>
            <w:tcW w:w="1985" w:type="dxa"/>
          </w:tcPr>
          <w:p w:rsidR="00324659" w:rsidRDefault="00324659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24659" w:rsidRDefault="0032465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4659" w:rsidRDefault="0032465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659" w:rsidTr="00051D0D">
        <w:trPr>
          <w:trHeight w:val="1166"/>
        </w:trPr>
        <w:tc>
          <w:tcPr>
            <w:tcW w:w="1804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14</w:t>
            </w:r>
          </w:p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1 алинеа 12</w:t>
            </w:r>
          </w:p>
        </w:tc>
        <w:tc>
          <w:tcPr>
            <w:tcW w:w="2268" w:type="dxa"/>
          </w:tcPr>
          <w:p w:rsidR="00324659" w:rsidRDefault="00324659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правното лице на јавни површини меша бетон, малтер освен на места што ќе ги определи општината </w:t>
            </w:r>
            <w:r w:rsidRPr="00324659">
              <w:rPr>
                <w:rFonts w:ascii="Arial" w:hAnsi="Arial" w:cs="Arial"/>
                <w:b/>
                <w:sz w:val="18"/>
                <w:szCs w:val="18"/>
              </w:rPr>
              <w:t>(увид на лице место)</w:t>
            </w:r>
          </w:p>
        </w:tc>
        <w:tc>
          <w:tcPr>
            <w:tcW w:w="1985" w:type="dxa"/>
          </w:tcPr>
          <w:p w:rsidR="00324659" w:rsidRDefault="00324659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24659" w:rsidRDefault="0032465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4659" w:rsidRDefault="0032465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659" w:rsidTr="00051D0D">
        <w:trPr>
          <w:trHeight w:val="1166"/>
        </w:trPr>
        <w:tc>
          <w:tcPr>
            <w:tcW w:w="1804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14</w:t>
            </w:r>
          </w:p>
          <w:p w:rsidR="00324659" w:rsidRDefault="00324659" w:rsidP="003246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1 алинеа 14</w:t>
            </w:r>
          </w:p>
        </w:tc>
        <w:tc>
          <w:tcPr>
            <w:tcW w:w="2268" w:type="dxa"/>
          </w:tcPr>
          <w:p w:rsidR="00324659" w:rsidRDefault="00324659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правното лице фрла, односно остава смет до контејнер и други видови на садови за смет</w:t>
            </w:r>
          </w:p>
        </w:tc>
        <w:tc>
          <w:tcPr>
            <w:tcW w:w="1985" w:type="dxa"/>
          </w:tcPr>
          <w:p w:rsidR="00324659" w:rsidRDefault="00324659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24659" w:rsidRDefault="0032465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4659" w:rsidRDefault="0032465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659" w:rsidTr="00051D0D">
        <w:trPr>
          <w:trHeight w:val="1166"/>
        </w:trPr>
        <w:tc>
          <w:tcPr>
            <w:tcW w:w="1804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 </w:t>
            </w:r>
          </w:p>
          <w:p w:rsidR="00324659" w:rsidRDefault="00324659" w:rsidP="003246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 1 алинеа 18</w:t>
            </w:r>
          </w:p>
        </w:tc>
        <w:tc>
          <w:tcPr>
            <w:tcW w:w="2268" w:type="dxa"/>
          </w:tcPr>
          <w:p w:rsidR="00324659" w:rsidRDefault="00324659" w:rsidP="0097755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правното лице лепи плакати на кое било јавно место освен на места определени за таа намена</w:t>
            </w:r>
          </w:p>
        </w:tc>
        <w:tc>
          <w:tcPr>
            <w:tcW w:w="1985" w:type="dxa"/>
          </w:tcPr>
          <w:p w:rsidR="00324659" w:rsidRDefault="00324659" w:rsidP="00C475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4659" w:rsidRDefault="00324659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324659" w:rsidRDefault="0032465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4659" w:rsidRDefault="00324659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1166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14-а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1 </w:t>
            </w:r>
          </w:p>
        </w:tc>
        <w:tc>
          <w:tcPr>
            <w:tcW w:w="226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остава отпадоци од градежен материјал (градежен шут) ? </w:t>
            </w:r>
          </w:p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1166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14-а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2 </w:t>
            </w:r>
          </w:p>
        </w:tc>
        <w:tc>
          <w:tcPr>
            <w:tcW w:w="226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врши палење,закопување и уништување на смет ? </w:t>
            </w:r>
          </w:p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14-а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2 </w:t>
            </w: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1166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14-а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3 </w:t>
            </w:r>
          </w:p>
        </w:tc>
        <w:tc>
          <w:tcPr>
            <w:tcW w:w="226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Дали се врши превоз без претходна подготовка и поклопување на материјалите со поклопец на песок,земја,цемент,глина,земјоделско ѓубре,отпад</w:t>
            </w:r>
            <w:r w:rsidR="003246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и други слични материјали ? </w:t>
            </w:r>
          </w:p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798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Член 14-а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4 </w:t>
            </w:r>
          </w:p>
        </w:tc>
        <w:tc>
          <w:tcPr>
            <w:tcW w:w="226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сообраќај на моторни,влечни и запрежни возила со валкани тркала ? </w:t>
            </w:r>
          </w:p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798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14-а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5 </w:t>
            </w:r>
          </w:p>
        </w:tc>
        <w:tc>
          <w:tcPr>
            <w:tcW w:w="226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поправање, сервисирање на возила и вршење на разни занаетчиски работи ? </w:t>
            </w:r>
          </w:p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798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14-а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6 </w:t>
            </w:r>
          </w:p>
        </w:tc>
        <w:tc>
          <w:tcPr>
            <w:tcW w:w="226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палење и уништување на садовите за смет ? </w:t>
            </w:r>
          </w:p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557" w:rsidTr="00051D0D">
        <w:trPr>
          <w:trHeight w:val="798"/>
        </w:trPr>
        <w:tc>
          <w:tcPr>
            <w:tcW w:w="1804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14-а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 1 </w:t>
            </w:r>
          </w:p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Алинеа 7 </w:t>
            </w:r>
          </w:p>
        </w:tc>
        <w:tc>
          <w:tcPr>
            <w:tcW w:w="226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Дали се врши уништување на урбана и друга опрема (клупи,фонтани,,опрема на детски игралишта) ? </w:t>
            </w:r>
          </w:p>
          <w:p w:rsidR="00977557" w:rsidRDefault="00977557" w:rsidP="00B819A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(Увид на лице место) </w:t>
            </w:r>
          </w:p>
        </w:tc>
        <w:tc>
          <w:tcPr>
            <w:tcW w:w="1985" w:type="dxa"/>
          </w:tcPr>
          <w:p w:rsidR="00977557" w:rsidRDefault="00977557" w:rsidP="00B819A9">
            <w:pPr>
              <w:pStyle w:val="Default"/>
              <w:rPr>
                <w:rFonts w:ascii="MS Gothic" w:eastAsia="MS Gothic" w:cs="MS Gothi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  <w:r>
              <w:rPr>
                <w:rFonts w:eastAsia="MS Gothic"/>
                <w:sz w:val="22"/>
                <w:szCs w:val="22"/>
              </w:rPr>
              <w:t xml:space="preserve">Не </w:t>
            </w:r>
            <w:r>
              <w:rPr>
                <w:rFonts w:ascii="MS Gothic" w:eastAsia="MS Gothic" w:cs="MS Gothic" w:hint="eastAsia"/>
                <w:sz w:val="22"/>
                <w:szCs w:val="22"/>
              </w:rPr>
              <w:t>☐</w:t>
            </w:r>
          </w:p>
        </w:tc>
        <w:tc>
          <w:tcPr>
            <w:tcW w:w="1276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977557" w:rsidRDefault="00977557" w:rsidP="00B819A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77557" w:rsidRDefault="00977557" w:rsidP="00B819A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D0D" w:rsidRDefault="00051D0D"/>
    <w:p w:rsidR="002F5568" w:rsidRPr="00242FA5" w:rsidRDefault="002F5568" w:rsidP="002F5568">
      <w:pPr>
        <w:pStyle w:val="NoSpacing"/>
        <w:rPr>
          <w:b/>
        </w:rPr>
      </w:pPr>
      <w:r w:rsidRPr="00242FA5">
        <w:rPr>
          <w:b/>
        </w:rPr>
        <w:t>Член 29</w:t>
      </w:r>
    </w:p>
    <w:p w:rsidR="002F5568" w:rsidRDefault="002F5568" w:rsidP="002F5568">
      <w:pPr>
        <w:pStyle w:val="NoSpacing"/>
        <w:rPr>
          <w:lang w:val="en-US"/>
        </w:rPr>
      </w:pPr>
      <w:r>
        <w:rPr>
          <w:lang w:val="en-US"/>
        </w:rPr>
        <w:t xml:space="preserve">(1)   </w:t>
      </w:r>
      <w:r w:rsidRPr="00242FA5">
        <w:t xml:space="preserve">Глоба во износ од </w:t>
      </w:r>
      <w:r w:rsidRPr="00242FA5">
        <w:rPr>
          <w:highlight w:val="yellow"/>
        </w:rPr>
        <w:t>1.000 до 1.500 евра</w:t>
      </w:r>
      <w:r w:rsidRPr="00242FA5">
        <w:t xml:space="preserve"> </w:t>
      </w:r>
    </w:p>
    <w:p w:rsidR="002F5568" w:rsidRPr="00242FA5" w:rsidRDefault="002F5568" w:rsidP="002F5568">
      <w:pPr>
        <w:pStyle w:val="NoSpacing"/>
      </w:pPr>
      <w:r w:rsidRPr="00242FA5">
        <w:t>во денарска противвредност ќе му се</w:t>
      </w:r>
    </w:p>
    <w:p w:rsidR="002F5568" w:rsidRPr="00242FA5" w:rsidRDefault="002F5568" w:rsidP="002F5568">
      <w:pPr>
        <w:pStyle w:val="NoSpacing"/>
      </w:pPr>
      <w:r w:rsidRPr="00242FA5">
        <w:t xml:space="preserve">изрече за прекршок на </w:t>
      </w:r>
      <w:r w:rsidRPr="00242FA5">
        <w:rPr>
          <w:highlight w:val="cyan"/>
        </w:rPr>
        <w:t>правното лице</w:t>
      </w:r>
      <w:r w:rsidRPr="00242FA5">
        <w:t>, ако:</w:t>
      </w:r>
    </w:p>
    <w:p w:rsidR="002F5568" w:rsidRDefault="002F5568" w:rsidP="002F5568">
      <w:pPr>
        <w:pStyle w:val="NoSpacing"/>
        <w:rPr>
          <w:lang w:val="en-US"/>
        </w:rPr>
      </w:pPr>
      <w:r>
        <w:rPr>
          <w:lang w:val="en-US"/>
        </w:rPr>
        <w:t xml:space="preserve"> (3) </w:t>
      </w:r>
      <w:r>
        <w:t>постапува</w:t>
      </w:r>
      <w:r>
        <w:rPr>
          <w:spacing w:val="-5"/>
        </w:rPr>
        <w:t xml:space="preserve"> </w:t>
      </w:r>
      <w:r>
        <w:t>спротивно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одредбите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членовите</w:t>
      </w:r>
      <w:r>
        <w:rPr>
          <w:spacing w:val="-5"/>
        </w:rPr>
        <w:t xml:space="preserve"> </w:t>
      </w:r>
      <w:r w:rsidRPr="00421A0B">
        <w:rPr>
          <w:highlight w:val="yellow"/>
        </w:rPr>
        <w:t>14</w:t>
      </w:r>
      <w:r w:rsidRPr="00421A0B">
        <w:rPr>
          <w:spacing w:val="-5"/>
          <w:highlight w:val="yellow"/>
        </w:rPr>
        <w:t xml:space="preserve"> </w:t>
      </w:r>
      <w:r w:rsidRPr="00421A0B">
        <w:rPr>
          <w:highlight w:val="yellow"/>
        </w:rPr>
        <w:t>и</w:t>
      </w:r>
      <w:r w:rsidRPr="00421A0B">
        <w:rPr>
          <w:spacing w:val="-5"/>
          <w:highlight w:val="yellow"/>
        </w:rPr>
        <w:t xml:space="preserve"> </w:t>
      </w:r>
      <w:r w:rsidRPr="00421A0B">
        <w:rPr>
          <w:highlight w:val="yellow"/>
        </w:rPr>
        <w:t>14-а</w:t>
      </w:r>
      <w:r>
        <w:rPr>
          <w:spacing w:val="-5"/>
        </w:rPr>
        <w:t xml:space="preserve"> </w:t>
      </w:r>
      <w:r>
        <w:t>од овој</w:t>
      </w:r>
      <w:r>
        <w:rPr>
          <w:spacing w:val="-4"/>
        </w:rPr>
        <w:t xml:space="preserve"> </w:t>
      </w:r>
      <w:r>
        <w:t>закон.</w:t>
      </w:r>
    </w:p>
    <w:p w:rsidR="002F5568" w:rsidRPr="00242FA5" w:rsidRDefault="002F5568" w:rsidP="002F5568">
      <w:pPr>
        <w:pStyle w:val="NoSpacing"/>
        <w:rPr>
          <w:lang w:val="en-US"/>
        </w:rPr>
      </w:pPr>
    </w:p>
    <w:p w:rsidR="002F5568" w:rsidRDefault="002F5568" w:rsidP="002F5568">
      <w:pPr>
        <w:pStyle w:val="NoSpacing"/>
        <w:rPr>
          <w:lang w:val="en-US"/>
        </w:rPr>
      </w:pPr>
      <w:r>
        <w:rPr>
          <w:lang w:val="en-US"/>
        </w:rPr>
        <w:t xml:space="preserve">(2) </w:t>
      </w:r>
      <w:r w:rsidRPr="00242FA5">
        <w:t xml:space="preserve">Глоба во износ од </w:t>
      </w:r>
      <w:r w:rsidRPr="00242FA5">
        <w:rPr>
          <w:highlight w:val="yellow"/>
        </w:rPr>
        <w:t>300 евра</w:t>
      </w:r>
      <w:r w:rsidRPr="00242FA5">
        <w:t xml:space="preserve"> во денарска противвредност за прекршокот од ставот (1) на овој член ќе му се изрече и на </w:t>
      </w:r>
      <w:r w:rsidRPr="00242FA5">
        <w:rPr>
          <w:highlight w:val="yellow"/>
        </w:rPr>
        <w:t>одговорното лице во правното лице</w:t>
      </w:r>
      <w:r w:rsidRPr="00242FA5">
        <w:t>.</w:t>
      </w:r>
    </w:p>
    <w:p w:rsidR="002F5568" w:rsidRDefault="002F5568" w:rsidP="002F5568">
      <w:pPr>
        <w:pStyle w:val="NoSpacing"/>
        <w:rPr>
          <w:lang w:val="en-US"/>
        </w:rPr>
      </w:pPr>
    </w:p>
    <w:p w:rsidR="002F5568" w:rsidRPr="00CB3017" w:rsidRDefault="002F5568" w:rsidP="002F5568">
      <w:pPr>
        <w:pStyle w:val="NoSpacing"/>
        <w:rPr>
          <w:b/>
        </w:rPr>
      </w:pPr>
      <w:r w:rsidRPr="00CB3017">
        <w:rPr>
          <w:b/>
        </w:rPr>
        <w:t>Член</w:t>
      </w:r>
      <w:r w:rsidRPr="00CB3017">
        <w:rPr>
          <w:b/>
          <w:spacing w:val="-3"/>
        </w:rPr>
        <w:t xml:space="preserve"> </w:t>
      </w:r>
      <w:r w:rsidRPr="00CB3017">
        <w:rPr>
          <w:b/>
        </w:rPr>
        <w:t>33</w:t>
      </w:r>
    </w:p>
    <w:p w:rsidR="002F5568" w:rsidRDefault="002F5568" w:rsidP="002F5568">
      <w:pPr>
        <w:pStyle w:val="NoSpacing"/>
      </w:pPr>
      <w:r>
        <w:t xml:space="preserve">Глоба во износ од </w:t>
      </w:r>
      <w:r w:rsidRPr="00421A0B">
        <w:rPr>
          <w:highlight w:val="yellow"/>
        </w:rPr>
        <w:t>40 евра</w:t>
      </w:r>
      <w:r>
        <w:t xml:space="preserve"> во денарска противвредност ќе му се изрече на</w:t>
      </w:r>
      <w:r>
        <w:rPr>
          <w:spacing w:val="1"/>
        </w:rPr>
        <w:t xml:space="preserve"> </w:t>
      </w:r>
      <w:r w:rsidRPr="00421A0B">
        <w:rPr>
          <w:highlight w:val="cyan"/>
        </w:rPr>
        <w:t>физичко</w:t>
      </w:r>
      <w:r w:rsidRPr="00421A0B">
        <w:rPr>
          <w:spacing w:val="-2"/>
          <w:highlight w:val="cyan"/>
        </w:rPr>
        <w:t xml:space="preserve"> </w:t>
      </w:r>
      <w:r w:rsidRPr="00421A0B">
        <w:rPr>
          <w:highlight w:val="cyan"/>
        </w:rPr>
        <w:t>лице</w:t>
      </w:r>
      <w:r>
        <w:t>,</w:t>
      </w:r>
      <w:r>
        <w:rPr>
          <w:spacing w:val="-1"/>
        </w:rPr>
        <w:t xml:space="preserve"> </w:t>
      </w:r>
      <w:r>
        <w:t>ако:</w:t>
      </w:r>
    </w:p>
    <w:p w:rsidR="002F5568" w:rsidRDefault="002F5568" w:rsidP="002F5568">
      <w:pPr>
        <w:pStyle w:val="NoSpacing"/>
        <w:rPr>
          <w:sz w:val="24"/>
        </w:rPr>
      </w:pPr>
      <w:r>
        <w:rPr>
          <w:sz w:val="24"/>
          <w:lang w:val="en-US"/>
        </w:rPr>
        <w:t xml:space="preserve">-  </w:t>
      </w:r>
      <w:r>
        <w:rPr>
          <w:sz w:val="24"/>
        </w:rPr>
        <w:t>постапува</w:t>
      </w:r>
      <w:r>
        <w:rPr>
          <w:spacing w:val="-6"/>
          <w:sz w:val="24"/>
        </w:rPr>
        <w:t xml:space="preserve"> </w:t>
      </w:r>
      <w:r>
        <w:rPr>
          <w:sz w:val="24"/>
        </w:rPr>
        <w:t>спротивно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одредбите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членот</w:t>
      </w:r>
      <w:r>
        <w:rPr>
          <w:spacing w:val="-6"/>
          <w:sz w:val="24"/>
        </w:rPr>
        <w:t xml:space="preserve"> </w:t>
      </w:r>
      <w:r w:rsidRPr="00421A0B">
        <w:rPr>
          <w:sz w:val="24"/>
          <w:highlight w:val="yellow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овој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закон,</w:t>
      </w:r>
    </w:p>
    <w:p w:rsidR="00492A54" w:rsidRDefault="00492A54"/>
    <w:p w:rsidR="00051D0D" w:rsidRDefault="00051D0D"/>
    <w:p w:rsidR="00492A54" w:rsidRDefault="00492A54"/>
    <w:p w:rsidR="00492A54" w:rsidRDefault="00492A54"/>
    <w:sectPr w:rsidR="00492A54" w:rsidSect="00FB462A">
      <w:pgSz w:w="16838" w:h="11906" w:orient="landscape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2A54"/>
    <w:rsid w:val="000217CA"/>
    <w:rsid w:val="00051D0D"/>
    <w:rsid w:val="000C7030"/>
    <w:rsid w:val="00140F30"/>
    <w:rsid w:val="002F5568"/>
    <w:rsid w:val="00324659"/>
    <w:rsid w:val="00336D96"/>
    <w:rsid w:val="00351CD0"/>
    <w:rsid w:val="003F458C"/>
    <w:rsid w:val="00471D24"/>
    <w:rsid w:val="00492A54"/>
    <w:rsid w:val="004E3E84"/>
    <w:rsid w:val="00637C00"/>
    <w:rsid w:val="00647AC8"/>
    <w:rsid w:val="006B1F53"/>
    <w:rsid w:val="00730D84"/>
    <w:rsid w:val="00773C79"/>
    <w:rsid w:val="00777B04"/>
    <w:rsid w:val="00793894"/>
    <w:rsid w:val="00820DC5"/>
    <w:rsid w:val="008A02E1"/>
    <w:rsid w:val="008D39F2"/>
    <w:rsid w:val="00977557"/>
    <w:rsid w:val="009A3692"/>
    <w:rsid w:val="00A3539C"/>
    <w:rsid w:val="00B819A9"/>
    <w:rsid w:val="00D13AEA"/>
    <w:rsid w:val="00D44D1A"/>
    <w:rsid w:val="00E07505"/>
    <w:rsid w:val="00EC0FF7"/>
    <w:rsid w:val="00F349C7"/>
    <w:rsid w:val="00FB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F5568"/>
    <w:pPr>
      <w:spacing w:after="0" w:line="240" w:lineRule="auto"/>
    </w:pPr>
    <w:rPr>
      <w:rFonts w:ascii="Calibri" w:eastAsia="Times New Roman" w:hAnsi="Calibri" w:cs="Times New Roman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D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Александар Анастасовски</dc:creator>
  <cp:lastModifiedBy>user</cp:lastModifiedBy>
  <cp:revision>7</cp:revision>
  <cp:lastPrinted>2024-09-25T07:36:00Z</cp:lastPrinted>
  <dcterms:created xsi:type="dcterms:W3CDTF">2023-05-18T11:13:00Z</dcterms:created>
  <dcterms:modified xsi:type="dcterms:W3CDTF">2024-09-25T13:49:00Z</dcterms:modified>
</cp:coreProperties>
</file>