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6B1" w:rsidRPr="00A713B5" w:rsidRDefault="008A56B1">
      <w:pPr>
        <w:pStyle w:val="BodyText"/>
        <w:spacing w:before="1"/>
        <w:rPr>
          <w:rFonts w:asciiTheme="minorHAnsi" w:hAnsiTheme="minorHAnsi"/>
          <w:sz w:val="15"/>
          <w:lang w:val="mk-MK"/>
        </w:rPr>
      </w:pPr>
    </w:p>
    <w:p w:rsidR="006D2757" w:rsidRPr="00A713B5" w:rsidRDefault="006D2757">
      <w:pPr>
        <w:pStyle w:val="BodyText"/>
        <w:spacing w:before="1"/>
        <w:rPr>
          <w:rFonts w:asciiTheme="minorHAnsi" w:hAnsiTheme="minorHAnsi"/>
          <w:sz w:val="15"/>
          <w:lang w:val="mk-MK"/>
        </w:rPr>
      </w:pPr>
    </w:p>
    <w:p w:rsidR="006D2757" w:rsidRPr="00A713B5" w:rsidRDefault="006D2757">
      <w:pPr>
        <w:pStyle w:val="BodyText"/>
        <w:spacing w:before="1"/>
        <w:rPr>
          <w:rFonts w:asciiTheme="minorHAnsi" w:hAnsiTheme="minorHAnsi"/>
          <w:sz w:val="15"/>
          <w:lang w:val="mk-MK"/>
        </w:rPr>
      </w:pPr>
    </w:p>
    <w:p w:rsidR="008A56B1" w:rsidRPr="00A713B5" w:rsidRDefault="008A56B1">
      <w:pPr>
        <w:pStyle w:val="BodyText"/>
        <w:rPr>
          <w:rFonts w:asciiTheme="minorHAnsi" w:hAnsiTheme="minorHAnsi"/>
          <w:b/>
          <w:sz w:val="24"/>
        </w:rPr>
      </w:pPr>
    </w:p>
    <w:p w:rsidR="008A56B1" w:rsidRPr="00A713B5" w:rsidRDefault="008A56B1">
      <w:pPr>
        <w:pStyle w:val="BodyText"/>
        <w:rPr>
          <w:rFonts w:asciiTheme="minorHAnsi" w:hAnsiTheme="minorHAnsi"/>
          <w:b/>
          <w:sz w:val="24"/>
        </w:rPr>
      </w:pPr>
    </w:p>
    <w:p w:rsidR="008A56B1" w:rsidRPr="00A713B5" w:rsidRDefault="008A56B1">
      <w:pPr>
        <w:pStyle w:val="BodyText"/>
        <w:rPr>
          <w:rFonts w:asciiTheme="minorHAnsi" w:hAnsiTheme="minorHAnsi"/>
          <w:b/>
          <w:sz w:val="24"/>
        </w:rPr>
      </w:pPr>
    </w:p>
    <w:p w:rsidR="008A56B1" w:rsidRPr="00A713B5" w:rsidRDefault="008A56B1">
      <w:pPr>
        <w:pStyle w:val="BodyText"/>
        <w:rPr>
          <w:rFonts w:asciiTheme="minorHAnsi" w:hAnsiTheme="minorHAnsi"/>
          <w:b/>
          <w:sz w:val="24"/>
        </w:rPr>
      </w:pPr>
    </w:p>
    <w:p w:rsidR="008A56B1" w:rsidRPr="00A713B5" w:rsidRDefault="008A56B1">
      <w:pPr>
        <w:pStyle w:val="BodyText"/>
        <w:rPr>
          <w:rFonts w:asciiTheme="minorHAnsi" w:hAnsiTheme="minorHAnsi"/>
          <w:b/>
          <w:sz w:val="24"/>
        </w:rPr>
      </w:pPr>
    </w:p>
    <w:p w:rsidR="008A56B1" w:rsidRPr="00A713B5" w:rsidRDefault="008A56B1">
      <w:pPr>
        <w:pStyle w:val="BodyText"/>
        <w:rPr>
          <w:rFonts w:asciiTheme="minorHAnsi" w:hAnsiTheme="minorHAnsi"/>
          <w:b/>
          <w:sz w:val="24"/>
        </w:rPr>
      </w:pPr>
    </w:p>
    <w:p w:rsidR="008A56B1" w:rsidRPr="00A713B5" w:rsidRDefault="006D2757" w:rsidP="003F6815">
      <w:pPr>
        <w:spacing w:before="167"/>
        <w:ind w:left="1283" w:right="1188" w:firstLine="122"/>
        <w:jc w:val="center"/>
        <w:rPr>
          <w:rFonts w:asciiTheme="minorHAnsi" w:hAnsiTheme="minorHAnsi"/>
          <w:b/>
          <w:sz w:val="40"/>
          <w:lang w:val="mk-MK"/>
        </w:rPr>
      </w:pPr>
      <w:r w:rsidRPr="00A713B5">
        <w:rPr>
          <w:rFonts w:asciiTheme="minorHAnsi" w:hAnsiTheme="minorHAnsi"/>
          <w:b/>
          <w:sz w:val="40"/>
        </w:rPr>
        <w:t xml:space="preserve">ОДДЕЛЕНИЕ ЗА ИНСПЕКЦИСКИ РАБОТИ </w:t>
      </w:r>
      <w:r w:rsidR="007F7A27" w:rsidRPr="00A713B5">
        <w:rPr>
          <w:rFonts w:asciiTheme="minorHAnsi" w:hAnsiTheme="minorHAnsi"/>
          <w:b/>
          <w:spacing w:val="1"/>
          <w:sz w:val="40"/>
          <w:lang w:val="mk-MK"/>
        </w:rPr>
        <w:t>(</w:t>
      </w:r>
      <w:r w:rsidRPr="00A713B5">
        <w:rPr>
          <w:rFonts w:asciiTheme="minorHAnsi" w:hAnsiTheme="minorHAnsi"/>
          <w:b/>
          <w:sz w:val="40"/>
        </w:rPr>
        <w:t>ИНСПЕКТОРАТ</w:t>
      </w:r>
      <w:r w:rsidR="007F7A27" w:rsidRPr="00A713B5">
        <w:rPr>
          <w:rFonts w:asciiTheme="minorHAnsi" w:hAnsiTheme="minorHAnsi"/>
          <w:b/>
          <w:sz w:val="40"/>
          <w:lang w:val="mk-MK"/>
        </w:rPr>
        <w:t>)</w:t>
      </w:r>
      <w:r w:rsidR="00580913" w:rsidRPr="00A713B5">
        <w:rPr>
          <w:rFonts w:asciiTheme="minorHAnsi" w:hAnsiTheme="minorHAnsi"/>
          <w:b/>
          <w:sz w:val="40"/>
          <w:lang w:val="mk-MK"/>
        </w:rPr>
        <w:t xml:space="preserve"> </w:t>
      </w:r>
      <w:r w:rsidRPr="00A713B5">
        <w:rPr>
          <w:rFonts w:asciiTheme="minorHAnsi" w:hAnsiTheme="minorHAnsi"/>
          <w:b/>
          <w:sz w:val="40"/>
        </w:rPr>
        <w:t>ПРИ</w:t>
      </w:r>
      <w:r w:rsidR="00580913" w:rsidRPr="00A713B5">
        <w:rPr>
          <w:rFonts w:asciiTheme="minorHAnsi" w:hAnsiTheme="minorHAnsi"/>
          <w:b/>
          <w:sz w:val="40"/>
          <w:lang w:val="mk-MK"/>
        </w:rPr>
        <w:t xml:space="preserve"> </w:t>
      </w:r>
      <w:r w:rsidRPr="00A713B5">
        <w:rPr>
          <w:rFonts w:asciiTheme="minorHAnsi" w:hAnsiTheme="minorHAnsi"/>
          <w:b/>
          <w:sz w:val="40"/>
        </w:rPr>
        <w:t>ОПШТИНА</w:t>
      </w:r>
      <w:r w:rsidR="00580913" w:rsidRPr="00A713B5">
        <w:rPr>
          <w:rFonts w:asciiTheme="minorHAnsi" w:hAnsiTheme="minorHAnsi"/>
          <w:b/>
          <w:sz w:val="40"/>
          <w:lang w:val="mk-MK"/>
        </w:rPr>
        <w:t xml:space="preserve">  БОГДАНЦИ</w:t>
      </w:r>
    </w:p>
    <w:p w:rsidR="000B36DF" w:rsidRPr="00A713B5" w:rsidRDefault="000B36DF" w:rsidP="003F6815">
      <w:pPr>
        <w:spacing w:before="167"/>
        <w:ind w:left="1283" w:right="1188" w:firstLine="122"/>
        <w:jc w:val="center"/>
        <w:rPr>
          <w:rFonts w:asciiTheme="minorHAnsi" w:hAnsiTheme="minorHAnsi"/>
          <w:b/>
          <w:sz w:val="40"/>
          <w:lang w:val="mk-MK"/>
        </w:rPr>
      </w:pPr>
    </w:p>
    <w:p w:rsidR="003F6815" w:rsidRPr="00A713B5" w:rsidRDefault="003F6815">
      <w:pPr>
        <w:pStyle w:val="Heading1"/>
        <w:ind w:left="434" w:firstLine="626"/>
        <w:rPr>
          <w:rFonts w:asciiTheme="minorHAnsi" w:hAnsiTheme="minorHAnsi"/>
          <w:bCs w:val="0"/>
          <w:sz w:val="41"/>
          <w:szCs w:val="22"/>
          <w:lang w:val="mk-MK"/>
        </w:rPr>
      </w:pPr>
    </w:p>
    <w:p w:rsidR="003F6815" w:rsidRPr="00A713B5" w:rsidRDefault="003F6815" w:rsidP="00580913">
      <w:pPr>
        <w:pStyle w:val="Heading1"/>
        <w:ind w:left="434" w:firstLine="626"/>
        <w:jc w:val="center"/>
        <w:rPr>
          <w:rFonts w:asciiTheme="minorHAnsi" w:hAnsiTheme="minorHAnsi"/>
          <w:color w:val="0000CC"/>
          <w:lang w:val="mk-MK"/>
        </w:rPr>
      </w:pPr>
      <w:r w:rsidRPr="00A713B5">
        <w:rPr>
          <w:rFonts w:asciiTheme="minorHAnsi" w:hAnsiTheme="minorHAnsi"/>
          <w:color w:val="0000CC"/>
          <w:lang w:val="mk-MK"/>
        </w:rPr>
        <w:t xml:space="preserve">ИЗВЕШТАЈ </w:t>
      </w:r>
      <w:r w:rsidR="006D2757" w:rsidRPr="00A713B5">
        <w:rPr>
          <w:rFonts w:asciiTheme="minorHAnsi" w:hAnsiTheme="minorHAnsi"/>
          <w:color w:val="0000CC"/>
        </w:rPr>
        <w:t>ЗА РАБОТА</w:t>
      </w:r>
      <w:r w:rsidR="00580913" w:rsidRPr="00A713B5">
        <w:rPr>
          <w:rFonts w:asciiTheme="minorHAnsi" w:hAnsiTheme="minorHAnsi"/>
          <w:color w:val="0000CC"/>
          <w:lang w:val="mk-MK"/>
        </w:rPr>
        <w:t xml:space="preserve"> НА ИНСПЕКЦИСКАТА СЛУЖБА </w:t>
      </w:r>
      <w:r w:rsidRPr="00A713B5">
        <w:rPr>
          <w:rFonts w:asciiTheme="minorHAnsi" w:hAnsiTheme="minorHAnsi"/>
          <w:color w:val="0000CC"/>
          <w:lang w:val="mk-MK"/>
        </w:rPr>
        <w:t>ЗА</w:t>
      </w:r>
      <w:r w:rsidR="00580913" w:rsidRPr="00A713B5">
        <w:rPr>
          <w:rFonts w:asciiTheme="minorHAnsi" w:hAnsiTheme="minorHAnsi"/>
          <w:color w:val="0000CC"/>
          <w:lang w:val="mk-MK"/>
        </w:rPr>
        <w:t xml:space="preserve"> </w:t>
      </w:r>
      <w:r w:rsidRPr="00A713B5">
        <w:rPr>
          <w:rFonts w:asciiTheme="minorHAnsi" w:hAnsiTheme="minorHAnsi"/>
          <w:color w:val="0000CC"/>
          <w:lang w:val="mk-MK"/>
        </w:rPr>
        <w:t>ПЕРИОД  ЈАНУАРИ – ЈУНИ 202</w:t>
      </w:r>
      <w:r w:rsidR="00990135">
        <w:rPr>
          <w:rFonts w:asciiTheme="minorHAnsi" w:hAnsiTheme="minorHAnsi"/>
          <w:color w:val="0000CC"/>
          <w:lang w:val="mk-MK"/>
        </w:rPr>
        <w:t>4</w:t>
      </w:r>
      <w:r w:rsidRPr="00A713B5">
        <w:rPr>
          <w:rFonts w:asciiTheme="minorHAnsi" w:hAnsiTheme="minorHAnsi"/>
          <w:color w:val="0000CC"/>
          <w:lang w:val="mk-MK"/>
        </w:rPr>
        <w:t xml:space="preserve"> </w:t>
      </w:r>
      <w:r w:rsidR="00580913" w:rsidRPr="00A713B5">
        <w:rPr>
          <w:rFonts w:asciiTheme="minorHAnsi" w:hAnsiTheme="minorHAnsi"/>
          <w:color w:val="0000CC"/>
          <w:lang w:val="mk-MK"/>
        </w:rPr>
        <w:t xml:space="preserve">        </w:t>
      </w:r>
      <w:r w:rsidRPr="00A713B5">
        <w:rPr>
          <w:rFonts w:asciiTheme="minorHAnsi" w:hAnsiTheme="minorHAnsi"/>
          <w:color w:val="0000CC"/>
          <w:lang w:val="mk-MK"/>
        </w:rPr>
        <w:t>година</w:t>
      </w:r>
    </w:p>
    <w:p w:rsidR="008A56B1" w:rsidRPr="00A713B5" w:rsidRDefault="008A56B1" w:rsidP="003F6815">
      <w:pPr>
        <w:pStyle w:val="BodyText"/>
        <w:rPr>
          <w:rFonts w:asciiTheme="minorHAnsi" w:hAnsiTheme="minorHAnsi"/>
          <w:b/>
          <w:sz w:val="20"/>
        </w:rPr>
      </w:pPr>
    </w:p>
    <w:p w:rsidR="008A56B1" w:rsidRPr="00A713B5" w:rsidRDefault="008A56B1">
      <w:pPr>
        <w:pStyle w:val="BodyText"/>
        <w:rPr>
          <w:rFonts w:asciiTheme="minorHAnsi" w:hAnsiTheme="minorHAnsi"/>
          <w:b/>
          <w:sz w:val="20"/>
        </w:rPr>
      </w:pPr>
    </w:p>
    <w:p w:rsidR="008A56B1" w:rsidRPr="00A713B5" w:rsidRDefault="008A56B1">
      <w:pPr>
        <w:pStyle w:val="BodyText"/>
        <w:rPr>
          <w:rFonts w:asciiTheme="minorHAnsi" w:hAnsiTheme="minorHAnsi"/>
          <w:b/>
          <w:sz w:val="20"/>
        </w:rPr>
      </w:pPr>
    </w:p>
    <w:p w:rsidR="008A56B1" w:rsidRPr="00A713B5" w:rsidRDefault="008A56B1">
      <w:pPr>
        <w:pStyle w:val="BodyText"/>
        <w:rPr>
          <w:rFonts w:asciiTheme="minorHAnsi" w:hAnsiTheme="minorHAnsi"/>
          <w:b/>
          <w:sz w:val="20"/>
        </w:rPr>
      </w:pPr>
    </w:p>
    <w:p w:rsidR="008A56B1" w:rsidRPr="00A713B5" w:rsidRDefault="008A56B1">
      <w:pPr>
        <w:pStyle w:val="BodyText"/>
        <w:rPr>
          <w:rFonts w:asciiTheme="minorHAnsi" w:hAnsiTheme="minorHAnsi"/>
          <w:b/>
          <w:sz w:val="20"/>
        </w:rPr>
      </w:pPr>
    </w:p>
    <w:p w:rsidR="008A56B1" w:rsidRPr="00A713B5" w:rsidRDefault="008A56B1">
      <w:pPr>
        <w:pStyle w:val="BodyText"/>
        <w:rPr>
          <w:rFonts w:asciiTheme="minorHAnsi" w:hAnsiTheme="minorHAnsi"/>
          <w:b/>
          <w:sz w:val="20"/>
        </w:rPr>
      </w:pPr>
    </w:p>
    <w:p w:rsidR="008A56B1" w:rsidRPr="00A713B5" w:rsidRDefault="008A56B1">
      <w:pPr>
        <w:pStyle w:val="BodyText"/>
        <w:rPr>
          <w:rFonts w:asciiTheme="minorHAnsi" w:hAnsiTheme="minorHAnsi"/>
          <w:b/>
          <w:sz w:val="20"/>
        </w:rPr>
      </w:pPr>
    </w:p>
    <w:p w:rsidR="008A56B1" w:rsidRPr="00A713B5" w:rsidRDefault="008A56B1">
      <w:pPr>
        <w:pStyle w:val="BodyText"/>
        <w:rPr>
          <w:rFonts w:asciiTheme="minorHAnsi" w:hAnsiTheme="minorHAnsi"/>
          <w:b/>
          <w:sz w:val="20"/>
        </w:rPr>
      </w:pPr>
    </w:p>
    <w:p w:rsidR="008A56B1" w:rsidRPr="00A713B5" w:rsidRDefault="00BA049A" w:rsidP="00BA049A">
      <w:pPr>
        <w:pStyle w:val="BodyText"/>
        <w:tabs>
          <w:tab w:val="left" w:pos="13020"/>
        </w:tabs>
        <w:rPr>
          <w:rFonts w:asciiTheme="minorHAnsi" w:hAnsiTheme="minorHAnsi"/>
          <w:b/>
          <w:sz w:val="20"/>
        </w:rPr>
      </w:pPr>
      <w:r w:rsidRPr="00A713B5">
        <w:rPr>
          <w:rFonts w:asciiTheme="minorHAnsi" w:hAnsiTheme="minorHAnsi"/>
          <w:b/>
          <w:sz w:val="20"/>
        </w:rPr>
        <w:tab/>
      </w:r>
    </w:p>
    <w:p w:rsidR="008A56B1" w:rsidRPr="00A713B5" w:rsidRDefault="008A56B1">
      <w:pPr>
        <w:pStyle w:val="BodyText"/>
        <w:rPr>
          <w:rFonts w:asciiTheme="minorHAnsi" w:hAnsiTheme="minorHAnsi"/>
          <w:b/>
          <w:sz w:val="20"/>
        </w:rPr>
      </w:pPr>
    </w:p>
    <w:p w:rsidR="008A56B1" w:rsidRPr="00A713B5" w:rsidRDefault="008A56B1">
      <w:pPr>
        <w:pStyle w:val="BodyText"/>
        <w:rPr>
          <w:rFonts w:asciiTheme="minorHAnsi" w:hAnsiTheme="minorHAnsi"/>
          <w:b/>
          <w:sz w:val="20"/>
        </w:rPr>
      </w:pPr>
    </w:p>
    <w:tbl>
      <w:tblPr>
        <w:tblpPr w:leftFromText="180" w:rightFromText="180" w:vertAnchor="text" w:horzAnchor="margin" w:tblpXSpec="center" w:tblpY="127"/>
        <w:tblW w:w="0" w:type="auto"/>
        <w:tblLayout w:type="fixed"/>
        <w:tblCellMar>
          <w:left w:w="0" w:type="dxa"/>
          <w:right w:w="0" w:type="dxa"/>
        </w:tblCellMar>
        <w:tblLook w:val="01E0"/>
      </w:tblPr>
      <w:tblGrid>
        <w:gridCol w:w="1359"/>
        <w:gridCol w:w="3121"/>
        <w:gridCol w:w="3651"/>
      </w:tblGrid>
      <w:tr w:rsidR="007F7A27" w:rsidRPr="00A713B5" w:rsidTr="007F7A27">
        <w:trPr>
          <w:trHeight w:val="268"/>
        </w:trPr>
        <w:tc>
          <w:tcPr>
            <w:tcW w:w="1359" w:type="dxa"/>
          </w:tcPr>
          <w:p w:rsidR="007F7A27" w:rsidRPr="00A713B5" w:rsidRDefault="007F7A27" w:rsidP="007F7A27">
            <w:pPr>
              <w:pStyle w:val="TableParagraph"/>
              <w:spacing w:line="244" w:lineRule="exact"/>
              <w:ind w:left="200"/>
              <w:rPr>
                <w:rFonts w:asciiTheme="minorHAnsi" w:hAnsiTheme="minorHAnsi"/>
              </w:rPr>
            </w:pPr>
            <w:r w:rsidRPr="00A713B5">
              <w:rPr>
                <w:rFonts w:asciiTheme="minorHAnsi" w:hAnsiTheme="minorHAnsi"/>
              </w:rPr>
              <w:t>Дел.Бр.</w:t>
            </w:r>
          </w:p>
        </w:tc>
        <w:tc>
          <w:tcPr>
            <w:tcW w:w="3121" w:type="dxa"/>
          </w:tcPr>
          <w:p w:rsidR="007F7A27" w:rsidRPr="00A713B5" w:rsidRDefault="00AF3806" w:rsidP="00580913">
            <w:pPr>
              <w:pStyle w:val="TableParagraph"/>
              <w:tabs>
                <w:tab w:val="left" w:pos="2695"/>
              </w:tabs>
              <w:spacing w:line="244" w:lineRule="exact"/>
              <w:ind w:right="22"/>
              <w:rPr>
                <w:rFonts w:asciiTheme="minorHAnsi" w:hAnsiTheme="minorHAnsi"/>
                <w:b/>
                <w:color w:val="7030A0"/>
                <w:sz w:val="24"/>
                <w:lang w:val="mk-MK"/>
              </w:rPr>
            </w:pPr>
            <w:r w:rsidRPr="00A713B5">
              <w:rPr>
                <w:rFonts w:asciiTheme="minorHAnsi" w:hAnsiTheme="minorHAnsi"/>
                <w:b/>
                <w:color w:val="7030A0"/>
                <w:sz w:val="24"/>
                <w:u w:val="single" w:color="000000"/>
                <w:lang w:val="mk-MK"/>
              </w:rPr>
              <w:t xml:space="preserve">              </w:t>
            </w:r>
            <w:r w:rsidR="00990135">
              <w:rPr>
                <w:rFonts w:asciiTheme="minorHAnsi" w:hAnsiTheme="minorHAnsi"/>
                <w:b/>
                <w:color w:val="7030A0"/>
                <w:sz w:val="24"/>
                <w:u w:val="single" w:color="000000"/>
                <w:lang w:val="mk-MK"/>
              </w:rPr>
              <w:t>________</w:t>
            </w:r>
          </w:p>
        </w:tc>
        <w:tc>
          <w:tcPr>
            <w:tcW w:w="3651" w:type="dxa"/>
          </w:tcPr>
          <w:p w:rsidR="007F7A27" w:rsidRPr="00A713B5" w:rsidRDefault="009E7843" w:rsidP="00580913">
            <w:pPr>
              <w:pStyle w:val="TableParagraph"/>
              <w:tabs>
                <w:tab w:val="left" w:pos="1358"/>
                <w:tab w:val="left" w:pos="4250"/>
              </w:tabs>
              <w:spacing w:line="244" w:lineRule="exact"/>
              <w:ind w:right="-1152"/>
              <w:jc w:val="right"/>
              <w:rPr>
                <w:rFonts w:asciiTheme="minorHAnsi" w:hAnsiTheme="minorHAnsi"/>
                <w:color w:val="0000CC"/>
                <w:sz w:val="24"/>
              </w:rPr>
            </w:pPr>
            <w:r w:rsidRPr="00A713B5">
              <w:rPr>
                <w:rFonts w:asciiTheme="minorHAnsi" w:hAnsiTheme="minorHAnsi"/>
                <w:color w:val="0000CC"/>
                <w:sz w:val="24"/>
                <w:u w:val="single"/>
                <w:lang w:val="mk-MK"/>
              </w:rPr>
              <w:t xml:space="preserve">                 Блаже Шапов</w:t>
            </w:r>
            <w:r w:rsidR="007F7A27" w:rsidRPr="00A713B5">
              <w:rPr>
                <w:rFonts w:asciiTheme="minorHAnsi" w:hAnsiTheme="minorHAnsi"/>
                <w:color w:val="0000CC"/>
                <w:sz w:val="24"/>
                <w:u w:val="single"/>
              </w:rPr>
              <w:tab/>
            </w:r>
          </w:p>
        </w:tc>
      </w:tr>
      <w:tr w:rsidR="007F7A27" w:rsidRPr="00A713B5" w:rsidTr="007F7A27">
        <w:trPr>
          <w:trHeight w:val="301"/>
        </w:trPr>
        <w:tc>
          <w:tcPr>
            <w:tcW w:w="1359" w:type="dxa"/>
          </w:tcPr>
          <w:p w:rsidR="007F7A27" w:rsidRPr="00A713B5" w:rsidRDefault="007F7A27" w:rsidP="007F7A27">
            <w:pPr>
              <w:pStyle w:val="TableParagraph"/>
              <w:rPr>
                <w:rFonts w:asciiTheme="minorHAnsi" w:hAnsiTheme="minorHAnsi"/>
              </w:rPr>
            </w:pPr>
          </w:p>
        </w:tc>
        <w:tc>
          <w:tcPr>
            <w:tcW w:w="3121" w:type="dxa"/>
          </w:tcPr>
          <w:p w:rsidR="007F7A27" w:rsidRPr="00A713B5" w:rsidRDefault="007F7A27" w:rsidP="007F7A27">
            <w:pPr>
              <w:pStyle w:val="TableParagraph"/>
              <w:rPr>
                <w:rFonts w:asciiTheme="minorHAnsi" w:hAnsiTheme="minorHAnsi"/>
              </w:rPr>
            </w:pPr>
          </w:p>
        </w:tc>
        <w:tc>
          <w:tcPr>
            <w:tcW w:w="3651" w:type="dxa"/>
          </w:tcPr>
          <w:p w:rsidR="007F7A27" w:rsidRPr="00A713B5" w:rsidRDefault="004956BA" w:rsidP="004956BA">
            <w:pPr>
              <w:pStyle w:val="TableParagraph"/>
              <w:spacing w:line="156" w:lineRule="exact"/>
              <w:ind w:left="1550"/>
              <w:rPr>
                <w:rFonts w:asciiTheme="minorHAnsi" w:hAnsiTheme="minorHAnsi"/>
                <w:color w:val="0000CC"/>
                <w:sz w:val="14"/>
                <w:lang w:val="mk-MK"/>
              </w:rPr>
            </w:pPr>
            <w:r w:rsidRPr="00A713B5">
              <w:rPr>
                <w:rFonts w:asciiTheme="minorHAnsi" w:hAnsiTheme="minorHAnsi"/>
                <w:color w:val="0000CC"/>
                <w:sz w:val="14"/>
                <w:lang w:val="mk-MK"/>
              </w:rPr>
              <w:t xml:space="preserve">        </w:t>
            </w:r>
            <w:r w:rsidR="009E7843" w:rsidRPr="00A713B5">
              <w:rPr>
                <w:rFonts w:asciiTheme="minorHAnsi" w:hAnsiTheme="minorHAnsi"/>
                <w:color w:val="0000CC"/>
                <w:sz w:val="14"/>
                <w:lang w:val="mk-MK"/>
              </w:rPr>
              <w:t>(име и презиме)</w:t>
            </w:r>
          </w:p>
        </w:tc>
      </w:tr>
      <w:tr w:rsidR="007F7A27" w:rsidRPr="00A713B5" w:rsidTr="007F7A27">
        <w:trPr>
          <w:trHeight w:val="417"/>
        </w:trPr>
        <w:tc>
          <w:tcPr>
            <w:tcW w:w="1359" w:type="dxa"/>
          </w:tcPr>
          <w:p w:rsidR="007F7A27" w:rsidRPr="00A713B5" w:rsidRDefault="007F7A27" w:rsidP="007F7A27">
            <w:pPr>
              <w:pStyle w:val="TableParagraph"/>
              <w:spacing w:before="123"/>
              <w:ind w:left="200"/>
              <w:rPr>
                <w:rFonts w:asciiTheme="minorHAnsi" w:hAnsiTheme="minorHAnsi"/>
              </w:rPr>
            </w:pPr>
            <w:r w:rsidRPr="00A713B5">
              <w:rPr>
                <w:rFonts w:asciiTheme="minorHAnsi" w:hAnsiTheme="minorHAnsi"/>
              </w:rPr>
              <w:t>Датум:</w:t>
            </w:r>
          </w:p>
        </w:tc>
        <w:tc>
          <w:tcPr>
            <w:tcW w:w="3121" w:type="dxa"/>
          </w:tcPr>
          <w:p w:rsidR="007F7A27" w:rsidRPr="00A713B5" w:rsidRDefault="00990135" w:rsidP="00990135">
            <w:pPr>
              <w:pStyle w:val="TableParagraph"/>
              <w:tabs>
                <w:tab w:val="left" w:pos="2695"/>
              </w:tabs>
              <w:spacing w:before="99"/>
              <w:ind w:right="22"/>
              <w:rPr>
                <w:rFonts w:asciiTheme="minorHAnsi" w:hAnsiTheme="minorHAnsi"/>
                <w:sz w:val="24"/>
                <w:lang w:val="mk-MK"/>
              </w:rPr>
            </w:pPr>
            <w:r>
              <w:rPr>
                <w:rFonts w:asciiTheme="minorHAnsi" w:hAnsiTheme="minorHAnsi"/>
                <w:b/>
                <w:color w:val="7030A0"/>
                <w:sz w:val="24"/>
                <w:u w:val="single" w:color="000000"/>
                <w:lang w:val="mk-MK"/>
              </w:rPr>
              <w:t>15</w:t>
            </w:r>
            <w:r w:rsidR="007F7A27" w:rsidRPr="00A713B5">
              <w:rPr>
                <w:rFonts w:asciiTheme="minorHAnsi" w:hAnsiTheme="minorHAnsi"/>
                <w:b/>
                <w:color w:val="7030A0"/>
                <w:sz w:val="24"/>
                <w:u w:val="single" w:color="000000"/>
              </w:rPr>
              <w:t>.</w:t>
            </w:r>
            <w:r w:rsidR="007F7A27" w:rsidRPr="00A713B5">
              <w:rPr>
                <w:rFonts w:asciiTheme="minorHAnsi" w:hAnsiTheme="minorHAnsi"/>
                <w:b/>
                <w:color w:val="7030A0"/>
                <w:sz w:val="24"/>
                <w:u w:val="single" w:color="000000"/>
                <w:lang w:val="mk-MK"/>
              </w:rPr>
              <w:t>07</w:t>
            </w:r>
            <w:r w:rsidR="007F7A27" w:rsidRPr="00A713B5">
              <w:rPr>
                <w:rFonts w:asciiTheme="minorHAnsi" w:hAnsiTheme="minorHAnsi"/>
                <w:b/>
                <w:color w:val="7030A0"/>
                <w:sz w:val="24"/>
                <w:u w:val="single" w:color="000000"/>
              </w:rPr>
              <w:t>.202</w:t>
            </w:r>
            <w:r>
              <w:rPr>
                <w:rFonts w:asciiTheme="minorHAnsi" w:hAnsiTheme="minorHAnsi"/>
                <w:b/>
                <w:color w:val="7030A0"/>
                <w:sz w:val="24"/>
                <w:u w:val="single" w:color="000000"/>
                <w:lang w:val="mk-MK"/>
              </w:rPr>
              <w:t>4</w:t>
            </w:r>
            <w:r w:rsidR="007F7A27" w:rsidRPr="00A713B5">
              <w:rPr>
                <w:rFonts w:asciiTheme="minorHAnsi" w:hAnsiTheme="minorHAnsi"/>
                <w:b/>
                <w:color w:val="7030A0"/>
                <w:sz w:val="24"/>
                <w:u w:val="single" w:color="000000"/>
              </w:rPr>
              <w:t>г</w:t>
            </w:r>
            <w:r w:rsidR="00AF3806" w:rsidRPr="00A713B5">
              <w:rPr>
                <w:rFonts w:asciiTheme="minorHAnsi" w:hAnsiTheme="minorHAnsi"/>
                <w:color w:val="0000CC"/>
                <w:sz w:val="24"/>
                <w:u w:val="single" w:color="000000"/>
                <w:lang w:val="mk-MK"/>
              </w:rPr>
              <w:t xml:space="preserve">.         </w:t>
            </w:r>
          </w:p>
        </w:tc>
        <w:tc>
          <w:tcPr>
            <w:tcW w:w="3651" w:type="dxa"/>
          </w:tcPr>
          <w:p w:rsidR="007F7A27" w:rsidRPr="00A713B5" w:rsidRDefault="004956BA" w:rsidP="007F7A27">
            <w:pPr>
              <w:pStyle w:val="TableParagraph"/>
              <w:tabs>
                <w:tab w:val="left" w:pos="1339"/>
                <w:tab w:val="left" w:pos="4250"/>
              </w:tabs>
              <w:spacing w:before="99"/>
              <w:ind w:right="-1152"/>
              <w:jc w:val="right"/>
              <w:rPr>
                <w:rFonts w:asciiTheme="minorHAnsi" w:hAnsiTheme="minorHAnsi"/>
                <w:color w:val="0000CC"/>
                <w:sz w:val="24"/>
              </w:rPr>
            </w:pPr>
            <w:r w:rsidRPr="00A713B5">
              <w:rPr>
                <w:rFonts w:asciiTheme="minorHAnsi" w:hAnsiTheme="minorHAnsi"/>
                <w:color w:val="0000CC"/>
                <w:sz w:val="24"/>
                <w:u w:val="single"/>
                <w:lang w:val="mk-MK"/>
              </w:rPr>
              <w:t xml:space="preserve">                  </w:t>
            </w:r>
            <w:r w:rsidR="007F7A27" w:rsidRPr="00A713B5">
              <w:rPr>
                <w:rFonts w:asciiTheme="minorHAnsi" w:hAnsiTheme="minorHAnsi"/>
                <w:color w:val="0000CC"/>
                <w:sz w:val="24"/>
                <w:u w:val="single"/>
              </w:rPr>
              <w:t>Градоначалник</w:t>
            </w:r>
            <w:r w:rsidR="007F7A27" w:rsidRPr="00A713B5">
              <w:rPr>
                <w:rFonts w:asciiTheme="minorHAnsi" w:hAnsiTheme="minorHAnsi"/>
                <w:color w:val="0000CC"/>
                <w:sz w:val="24"/>
                <w:u w:val="single"/>
              </w:rPr>
              <w:tab/>
            </w:r>
          </w:p>
        </w:tc>
      </w:tr>
      <w:tr w:rsidR="007F7A27" w:rsidRPr="00A713B5" w:rsidTr="007F7A27">
        <w:trPr>
          <w:trHeight w:val="371"/>
        </w:trPr>
        <w:tc>
          <w:tcPr>
            <w:tcW w:w="1359" w:type="dxa"/>
          </w:tcPr>
          <w:p w:rsidR="007F7A27" w:rsidRPr="00A713B5" w:rsidRDefault="007F7A27" w:rsidP="007F7A27">
            <w:pPr>
              <w:pStyle w:val="TableParagraph"/>
              <w:rPr>
                <w:rFonts w:asciiTheme="minorHAnsi" w:hAnsiTheme="minorHAnsi"/>
                <w:sz w:val="28"/>
              </w:rPr>
            </w:pPr>
          </w:p>
        </w:tc>
        <w:tc>
          <w:tcPr>
            <w:tcW w:w="3121" w:type="dxa"/>
          </w:tcPr>
          <w:p w:rsidR="007F7A27" w:rsidRPr="00A713B5" w:rsidRDefault="007F7A27" w:rsidP="007F7A27">
            <w:pPr>
              <w:pStyle w:val="TableParagraph"/>
              <w:rPr>
                <w:rFonts w:asciiTheme="minorHAnsi" w:hAnsiTheme="minorHAnsi"/>
                <w:sz w:val="28"/>
              </w:rPr>
            </w:pPr>
          </w:p>
        </w:tc>
        <w:tc>
          <w:tcPr>
            <w:tcW w:w="3651" w:type="dxa"/>
          </w:tcPr>
          <w:p w:rsidR="007F7A27" w:rsidRPr="00A713B5" w:rsidRDefault="004956BA" w:rsidP="004956BA">
            <w:pPr>
              <w:pStyle w:val="TableParagraph"/>
              <w:spacing w:line="157" w:lineRule="exact"/>
              <w:ind w:left="1460"/>
              <w:rPr>
                <w:rFonts w:asciiTheme="minorHAnsi" w:hAnsiTheme="minorHAnsi"/>
                <w:color w:val="0000CC"/>
                <w:sz w:val="14"/>
              </w:rPr>
            </w:pPr>
            <w:r w:rsidRPr="00A713B5">
              <w:rPr>
                <w:rFonts w:asciiTheme="minorHAnsi" w:hAnsiTheme="minorHAnsi"/>
                <w:color w:val="0000CC"/>
                <w:sz w:val="14"/>
                <w:lang w:val="mk-MK"/>
              </w:rPr>
              <w:t xml:space="preserve">          </w:t>
            </w:r>
            <w:r w:rsidR="007F7A27" w:rsidRPr="00A713B5">
              <w:rPr>
                <w:rFonts w:asciiTheme="minorHAnsi" w:hAnsiTheme="minorHAnsi"/>
                <w:color w:val="0000CC"/>
                <w:sz w:val="14"/>
              </w:rPr>
              <w:t>[функција /звање]</w:t>
            </w:r>
          </w:p>
        </w:tc>
      </w:tr>
      <w:tr w:rsidR="007F7A27" w:rsidRPr="00A713B5" w:rsidTr="007F7A27">
        <w:trPr>
          <w:trHeight w:val="486"/>
        </w:trPr>
        <w:tc>
          <w:tcPr>
            <w:tcW w:w="1359" w:type="dxa"/>
          </w:tcPr>
          <w:p w:rsidR="007F7A27" w:rsidRPr="00A713B5" w:rsidRDefault="007F7A27" w:rsidP="007F7A27">
            <w:pPr>
              <w:pStyle w:val="TableParagraph"/>
              <w:spacing w:before="193"/>
              <w:ind w:left="200"/>
              <w:rPr>
                <w:rFonts w:asciiTheme="minorHAnsi" w:hAnsiTheme="minorHAnsi"/>
              </w:rPr>
            </w:pPr>
            <w:r w:rsidRPr="00A713B5">
              <w:rPr>
                <w:rFonts w:asciiTheme="minorHAnsi" w:hAnsiTheme="minorHAnsi"/>
              </w:rPr>
              <w:t>Место:</w:t>
            </w:r>
          </w:p>
        </w:tc>
        <w:tc>
          <w:tcPr>
            <w:tcW w:w="3121" w:type="dxa"/>
          </w:tcPr>
          <w:p w:rsidR="007F7A27" w:rsidRPr="00A713B5" w:rsidRDefault="00580913" w:rsidP="00AF3806">
            <w:pPr>
              <w:pStyle w:val="TableParagraph"/>
              <w:tabs>
                <w:tab w:val="left" w:pos="2695"/>
              </w:tabs>
              <w:spacing w:before="169"/>
              <w:ind w:right="22"/>
              <w:rPr>
                <w:rFonts w:asciiTheme="minorHAnsi" w:hAnsiTheme="minorHAnsi"/>
                <w:color w:val="0000CC"/>
                <w:sz w:val="24"/>
                <w:lang w:val="mk-MK"/>
              </w:rPr>
            </w:pPr>
            <w:r w:rsidRPr="00A713B5">
              <w:rPr>
                <w:rFonts w:asciiTheme="minorHAnsi" w:hAnsiTheme="minorHAnsi"/>
                <w:color w:val="0000CC"/>
                <w:sz w:val="24"/>
                <w:u w:val="single"/>
                <w:lang w:val="mk-MK"/>
              </w:rPr>
              <w:t>Богданци</w:t>
            </w:r>
            <w:r w:rsidR="004956BA" w:rsidRPr="00A713B5">
              <w:rPr>
                <w:rFonts w:asciiTheme="minorHAnsi" w:hAnsiTheme="minorHAnsi"/>
                <w:color w:val="0000CC"/>
                <w:sz w:val="24"/>
                <w:u w:val="single"/>
                <w:lang w:val="mk-MK"/>
              </w:rPr>
              <w:t xml:space="preserve">              </w:t>
            </w:r>
          </w:p>
        </w:tc>
        <w:tc>
          <w:tcPr>
            <w:tcW w:w="3651" w:type="dxa"/>
          </w:tcPr>
          <w:p w:rsidR="004956BA" w:rsidRPr="00A713B5" w:rsidRDefault="004956BA" w:rsidP="004956BA">
            <w:pPr>
              <w:pStyle w:val="TableParagraph"/>
              <w:tabs>
                <w:tab w:val="left" w:pos="2890"/>
                <w:tab w:val="left" w:pos="4811"/>
                <w:tab w:val="right" w:pos="4847"/>
              </w:tabs>
              <w:spacing w:before="1"/>
              <w:ind w:right="-1196"/>
              <w:rPr>
                <w:rFonts w:asciiTheme="minorHAnsi" w:hAnsiTheme="minorHAnsi"/>
                <w:color w:val="0000CC"/>
                <w:sz w:val="20"/>
                <w:lang w:val="mk-MK"/>
              </w:rPr>
            </w:pPr>
            <w:r w:rsidRPr="00A713B5">
              <w:rPr>
                <w:rFonts w:asciiTheme="minorHAnsi" w:hAnsiTheme="minorHAnsi"/>
                <w:b/>
                <w:color w:val="0000CC"/>
                <w:sz w:val="17"/>
                <w:lang w:val="mk-MK"/>
              </w:rPr>
              <w:t xml:space="preserve">               _____________________________________ </w:t>
            </w:r>
            <w:r w:rsidRPr="00A713B5">
              <w:rPr>
                <w:rFonts w:asciiTheme="minorHAnsi" w:hAnsiTheme="minorHAnsi"/>
                <w:color w:val="0000CC"/>
                <w:sz w:val="20"/>
                <w:lang w:val="mk-MK"/>
              </w:rPr>
              <w:t>________</w:t>
            </w:r>
            <w:r w:rsidRPr="00A713B5">
              <w:rPr>
                <w:rFonts w:asciiTheme="minorHAnsi" w:hAnsiTheme="minorHAnsi"/>
                <w:color w:val="0000CC"/>
                <w:sz w:val="20"/>
                <w:lang w:val="mk-MK"/>
              </w:rPr>
              <w:tab/>
              <w:t xml:space="preserve">           </w:t>
            </w:r>
          </w:p>
          <w:p w:rsidR="007F7A27" w:rsidRPr="00A713B5" w:rsidRDefault="004956BA" w:rsidP="004956BA">
            <w:pPr>
              <w:jc w:val="center"/>
              <w:rPr>
                <w:rFonts w:asciiTheme="minorHAnsi" w:hAnsiTheme="minorHAnsi"/>
                <w:lang w:val="mk-MK"/>
              </w:rPr>
            </w:pPr>
            <w:r w:rsidRPr="00A713B5">
              <w:rPr>
                <w:rFonts w:asciiTheme="minorHAnsi" w:hAnsiTheme="minorHAnsi"/>
                <w:sz w:val="14"/>
              </w:rPr>
              <w:t xml:space="preserve">                                   [потпис]</w:t>
            </w:r>
          </w:p>
        </w:tc>
      </w:tr>
      <w:tr w:rsidR="007F7A27" w:rsidRPr="00A713B5" w:rsidTr="007F7A27">
        <w:trPr>
          <w:trHeight w:val="153"/>
        </w:trPr>
        <w:tc>
          <w:tcPr>
            <w:tcW w:w="1359" w:type="dxa"/>
          </w:tcPr>
          <w:p w:rsidR="007F7A27" w:rsidRPr="00A713B5" w:rsidRDefault="007F7A27" w:rsidP="007F7A27">
            <w:pPr>
              <w:pStyle w:val="TableParagraph"/>
              <w:rPr>
                <w:rFonts w:asciiTheme="minorHAnsi" w:hAnsiTheme="minorHAnsi"/>
                <w:sz w:val="8"/>
              </w:rPr>
            </w:pPr>
          </w:p>
        </w:tc>
        <w:tc>
          <w:tcPr>
            <w:tcW w:w="3121" w:type="dxa"/>
          </w:tcPr>
          <w:p w:rsidR="007F7A27" w:rsidRPr="00A713B5" w:rsidRDefault="007F7A27" w:rsidP="007F7A27">
            <w:pPr>
              <w:pStyle w:val="TableParagraph"/>
              <w:rPr>
                <w:rFonts w:asciiTheme="minorHAnsi" w:hAnsiTheme="minorHAnsi"/>
                <w:sz w:val="8"/>
              </w:rPr>
            </w:pPr>
          </w:p>
        </w:tc>
        <w:tc>
          <w:tcPr>
            <w:tcW w:w="3651" w:type="dxa"/>
          </w:tcPr>
          <w:p w:rsidR="007F7A27" w:rsidRPr="00A713B5" w:rsidRDefault="007F7A27" w:rsidP="004956BA">
            <w:pPr>
              <w:pStyle w:val="TableParagraph"/>
              <w:spacing w:line="133" w:lineRule="exact"/>
              <w:ind w:left="1460"/>
              <w:rPr>
                <w:rFonts w:asciiTheme="minorHAnsi" w:hAnsiTheme="minorHAnsi"/>
                <w:sz w:val="14"/>
              </w:rPr>
            </w:pPr>
          </w:p>
        </w:tc>
      </w:tr>
    </w:tbl>
    <w:p w:rsidR="008A56B1" w:rsidRPr="00A713B5" w:rsidRDefault="008A56B1">
      <w:pPr>
        <w:pStyle w:val="BodyText"/>
        <w:rPr>
          <w:rFonts w:asciiTheme="minorHAnsi" w:hAnsiTheme="minorHAnsi"/>
          <w:b/>
          <w:sz w:val="20"/>
        </w:rPr>
      </w:pPr>
    </w:p>
    <w:p w:rsidR="008A56B1" w:rsidRPr="00A713B5" w:rsidRDefault="008A56B1">
      <w:pPr>
        <w:pStyle w:val="BodyText"/>
        <w:rPr>
          <w:rFonts w:asciiTheme="minorHAnsi" w:hAnsiTheme="minorHAnsi"/>
          <w:b/>
          <w:sz w:val="20"/>
        </w:rPr>
      </w:pPr>
    </w:p>
    <w:p w:rsidR="008A56B1" w:rsidRPr="00A713B5" w:rsidRDefault="008A56B1">
      <w:pPr>
        <w:pStyle w:val="BodyText"/>
        <w:rPr>
          <w:rFonts w:asciiTheme="minorHAnsi" w:hAnsiTheme="minorHAnsi"/>
          <w:b/>
          <w:sz w:val="20"/>
        </w:rPr>
      </w:pPr>
    </w:p>
    <w:p w:rsidR="008A56B1" w:rsidRPr="00A713B5" w:rsidRDefault="008A56B1">
      <w:pPr>
        <w:pStyle w:val="BodyText"/>
        <w:rPr>
          <w:rFonts w:asciiTheme="minorHAnsi" w:hAnsiTheme="minorHAnsi"/>
          <w:b/>
          <w:sz w:val="20"/>
        </w:rPr>
      </w:pPr>
    </w:p>
    <w:p w:rsidR="008A56B1" w:rsidRPr="00A713B5" w:rsidRDefault="008A56B1">
      <w:pPr>
        <w:pStyle w:val="BodyText"/>
        <w:spacing w:before="5" w:after="1"/>
        <w:rPr>
          <w:rFonts w:asciiTheme="minorHAnsi" w:hAnsiTheme="minorHAnsi"/>
          <w:b/>
          <w:sz w:val="19"/>
        </w:rPr>
      </w:pPr>
    </w:p>
    <w:p w:rsidR="006D2757" w:rsidRPr="00A713B5" w:rsidRDefault="006D2757">
      <w:pPr>
        <w:pStyle w:val="Heading2"/>
        <w:spacing w:line="488" w:lineRule="exact"/>
        <w:ind w:left="318"/>
        <w:rPr>
          <w:rFonts w:asciiTheme="minorHAnsi" w:hAnsiTheme="minorHAnsi"/>
          <w:color w:val="0000CC"/>
          <w:u w:val="single" w:color="0000CC"/>
          <w:lang w:val="mk-MK"/>
        </w:rPr>
      </w:pPr>
    </w:p>
    <w:p w:rsidR="007F7A27" w:rsidRPr="00A713B5" w:rsidRDefault="007F7A27" w:rsidP="007F7A27">
      <w:pPr>
        <w:pStyle w:val="BodyText"/>
        <w:spacing w:line="720" w:lineRule="auto"/>
        <w:ind w:left="219" w:right="6556" w:firstLine="50"/>
        <w:rPr>
          <w:rFonts w:asciiTheme="minorHAnsi" w:hAnsiTheme="minorHAnsi"/>
          <w:lang w:val="mk-MK"/>
        </w:rPr>
      </w:pPr>
    </w:p>
    <w:p w:rsidR="00AF3806" w:rsidRPr="00A713B5" w:rsidRDefault="00AF3806" w:rsidP="004956BA">
      <w:pPr>
        <w:pStyle w:val="NoSpacing"/>
        <w:jc w:val="center"/>
        <w:rPr>
          <w:rFonts w:asciiTheme="minorHAnsi" w:hAnsiTheme="minorHAnsi"/>
          <w:b/>
          <w:color w:val="808080" w:themeColor="background1" w:themeShade="80"/>
          <w:lang w:val="mk-MK"/>
        </w:rPr>
      </w:pPr>
      <w:r w:rsidRPr="00A713B5">
        <w:rPr>
          <w:rFonts w:asciiTheme="minorHAnsi" w:hAnsiTheme="minorHAnsi"/>
          <w:b/>
          <w:color w:val="808080" w:themeColor="background1" w:themeShade="80"/>
          <w:sz w:val="20"/>
        </w:rPr>
        <w:t>(м.п.)</w:t>
      </w:r>
    </w:p>
    <w:p w:rsidR="00710D3D" w:rsidRPr="00A713B5" w:rsidRDefault="00710D3D" w:rsidP="00AF3806">
      <w:pPr>
        <w:pStyle w:val="NoSpacing"/>
        <w:rPr>
          <w:rFonts w:asciiTheme="minorHAnsi" w:hAnsiTheme="minorHAnsi"/>
          <w:color w:val="0000CC"/>
          <w:lang w:val="mk-MK"/>
        </w:rPr>
      </w:pPr>
    </w:p>
    <w:p w:rsidR="00710D3D" w:rsidRPr="00A713B5" w:rsidRDefault="00710D3D" w:rsidP="00AF3806">
      <w:pPr>
        <w:pStyle w:val="NoSpacing"/>
        <w:rPr>
          <w:rFonts w:asciiTheme="minorHAnsi" w:hAnsiTheme="minorHAnsi"/>
          <w:color w:val="0000CC"/>
          <w:lang w:val="mk-MK"/>
        </w:rPr>
      </w:pPr>
    </w:p>
    <w:p w:rsidR="00710D3D" w:rsidRPr="00A713B5" w:rsidRDefault="00710D3D" w:rsidP="00AF3806">
      <w:pPr>
        <w:pStyle w:val="NoSpacing"/>
        <w:rPr>
          <w:rFonts w:asciiTheme="minorHAnsi" w:hAnsiTheme="minorHAnsi"/>
          <w:color w:val="0000CC"/>
          <w:lang w:val="mk-MK"/>
        </w:rPr>
      </w:pPr>
    </w:p>
    <w:p w:rsidR="007F7A27" w:rsidRPr="00A713B5" w:rsidRDefault="007F7A27" w:rsidP="00AF3806">
      <w:pPr>
        <w:pStyle w:val="NoSpacing"/>
        <w:rPr>
          <w:rFonts w:asciiTheme="minorHAnsi" w:hAnsiTheme="minorHAnsi"/>
          <w:color w:val="0000CC"/>
          <w:lang w:val="mk-MK"/>
        </w:rPr>
      </w:pPr>
      <w:r w:rsidRPr="00A713B5">
        <w:rPr>
          <w:rFonts w:asciiTheme="minorHAnsi" w:hAnsiTheme="minorHAnsi"/>
          <w:color w:val="0000CC"/>
        </w:rPr>
        <w:t xml:space="preserve">Изработил : </w:t>
      </w:r>
      <w:r w:rsidR="004956BA" w:rsidRPr="00A713B5">
        <w:rPr>
          <w:rFonts w:asciiTheme="minorHAnsi" w:hAnsiTheme="minorHAnsi"/>
          <w:color w:val="0000CC"/>
          <w:lang w:val="mk-MK"/>
        </w:rPr>
        <w:t>Даринка Пеева</w:t>
      </w:r>
      <w:r w:rsidRPr="00A713B5">
        <w:rPr>
          <w:rFonts w:asciiTheme="minorHAnsi" w:hAnsiTheme="minorHAnsi"/>
          <w:color w:val="0000CC"/>
        </w:rPr>
        <w:t xml:space="preserve"> </w:t>
      </w:r>
    </w:p>
    <w:p w:rsidR="00AF3806" w:rsidRPr="00A713B5" w:rsidRDefault="00AF3806" w:rsidP="00AF3806">
      <w:pPr>
        <w:pStyle w:val="NoSpacing"/>
        <w:rPr>
          <w:rFonts w:asciiTheme="minorHAnsi" w:hAnsiTheme="minorHAnsi"/>
          <w:color w:val="0000CC"/>
          <w:lang w:val="mk-MK"/>
        </w:rPr>
      </w:pPr>
    </w:p>
    <w:p w:rsidR="006D2757" w:rsidRPr="00A713B5" w:rsidRDefault="006D2757">
      <w:pPr>
        <w:pStyle w:val="Heading2"/>
        <w:spacing w:line="488" w:lineRule="exact"/>
        <w:ind w:left="318"/>
        <w:rPr>
          <w:rFonts w:asciiTheme="minorHAnsi" w:hAnsiTheme="minorHAnsi"/>
          <w:color w:val="0000CC"/>
          <w:u w:val="single" w:color="0000CC"/>
          <w:lang w:val="mk-MK"/>
        </w:rPr>
      </w:pPr>
    </w:p>
    <w:p w:rsidR="00710D3D" w:rsidRPr="00A713B5" w:rsidRDefault="00710D3D" w:rsidP="00FB0286">
      <w:pPr>
        <w:pStyle w:val="NoSpacing"/>
        <w:jc w:val="center"/>
        <w:rPr>
          <w:rFonts w:asciiTheme="minorHAnsi" w:hAnsiTheme="minorHAnsi"/>
          <w:b/>
          <w:color w:val="0000CC"/>
          <w:lang w:val="mk-MK"/>
        </w:rPr>
      </w:pPr>
    </w:p>
    <w:p w:rsidR="00FB0286" w:rsidRPr="00A713B5" w:rsidRDefault="00FB0286" w:rsidP="00FB0286">
      <w:pPr>
        <w:pStyle w:val="NoSpacing"/>
        <w:jc w:val="center"/>
        <w:rPr>
          <w:rFonts w:asciiTheme="minorHAnsi" w:hAnsiTheme="minorHAnsi"/>
          <w:b/>
          <w:color w:val="0000CC"/>
          <w:lang w:val="mk-MK"/>
        </w:rPr>
      </w:pPr>
      <w:r w:rsidRPr="00A713B5">
        <w:rPr>
          <w:rFonts w:asciiTheme="minorHAnsi" w:hAnsiTheme="minorHAnsi"/>
          <w:b/>
          <w:color w:val="0000CC"/>
        </w:rPr>
        <w:t>Извештај за работа на на комуналниот инспектор  за претходните шест месеци,</w:t>
      </w:r>
    </w:p>
    <w:p w:rsidR="004956BA" w:rsidRPr="00A713B5" w:rsidRDefault="00FB0286" w:rsidP="004956BA">
      <w:pPr>
        <w:pStyle w:val="NoSpacing"/>
        <w:jc w:val="center"/>
        <w:rPr>
          <w:rFonts w:asciiTheme="minorHAnsi" w:hAnsiTheme="minorHAnsi"/>
          <w:b/>
          <w:color w:val="0000CC"/>
          <w:lang w:val="mk-MK"/>
        </w:rPr>
      </w:pPr>
      <w:r w:rsidRPr="00A713B5">
        <w:rPr>
          <w:rFonts w:asciiTheme="minorHAnsi" w:hAnsiTheme="minorHAnsi"/>
          <w:b/>
          <w:color w:val="0000CC"/>
        </w:rPr>
        <w:t>за периодот јануари – јуни 202</w:t>
      </w:r>
      <w:r w:rsidR="004956BA" w:rsidRPr="00A713B5">
        <w:rPr>
          <w:rFonts w:asciiTheme="minorHAnsi" w:hAnsiTheme="minorHAnsi"/>
          <w:b/>
          <w:color w:val="0000CC"/>
          <w:lang w:val="mk-MK"/>
        </w:rPr>
        <w:t>3</w:t>
      </w:r>
      <w:r w:rsidRPr="00A713B5">
        <w:rPr>
          <w:rFonts w:asciiTheme="minorHAnsi" w:hAnsiTheme="minorHAnsi"/>
          <w:b/>
          <w:color w:val="0000CC"/>
        </w:rPr>
        <w:t>,</w:t>
      </w:r>
    </w:p>
    <w:p w:rsidR="004956BA" w:rsidRPr="00A713B5" w:rsidRDefault="004956BA" w:rsidP="004956BA">
      <w:pPr>
        <w:pStyle w:val="NoSpacing"/>
        <w:jc w:val="center"/>
        <w:rPr>
          <w:rFonts w:asciiTheme="minorHAnsi" w:hAnsiTheme="minorHAnsi"/>
          <w:b/>
          <w:color w:val="0000CC"/>
          <w:lang w:val="mk-MK"/>
        </w:rPr>
      </w:pPr>
    </w:p>
    <w:p w:rsidR="008A56B1" w:rsidRDefault="006D2757" w:rsidP="004956BA">
      <w:pPr>
        <w:pStyle w:val="NoSpacing"/>
        <w:rPr>
          <w:rFonts w:asciiTheme="minorHAnsi" w:hAnsiTheme="minorHAnsi"/>
          <w:color w:val="0000CC"/>
          <w:u w:val="single" w:color="0000CC"/>
          <w:lang w:val="mk-MK"/>
        </w:rPr>
      </w:pPr>
      <w:r w:rsidRPr="00A713B5">
        <w:rPr>
          <w:rFonts w:asciiTheme="minorHAnsi" w:hAnsiTheme="minorHAnsi"/>
          <w:color w:val="0000CC"/>
          <w:u w:val="single" w:color="0000CC"/>
        </w:rPr>
        <w:t>РЕЗИМЕ:</w:t>
      </w:r>
    </w:p>
    <w:p w:rsidR="00990135" w:rsidRDefault="00990135" w:rsidP="004956BA">
      <w:pPr>
        <w:pStyle w:val="NoSpacing"/>
        <w:rPr>
          <w:rFonts w:asciiTheme="minorHAnsi" w:hAnsiTheme="minorHAnsi"/>
          <w:color w:val="0000CC"/>
          <w:u w:val="single" w:color="0000CC"/>
          <w:lang w:val="mk-MK"/>
        </w:rPr>
      </w:pPr>
    </w:p>
    <w:p w:rsidR="00990135" w:rsidRDefault="00990135" w:rsidP="004956BA">
      <w:pPr>
        <w:pStyle w:val="NoSpacing"/>
        <w:rPr>
          <w:rFonts w:asciiTheme="minorHAnsi" w:hAnsiTheme="minorHAnsi"/>
          <w:color w:val="0000CC"/>
          <w:u w:val="single" w:color="0000CC"/>
          <w:lang w:val="mk-MK"/>
        </w:rPr>
      </w:pPr>
    </w:p>
    <w:p w:rsidR="00D75416" w:rsidRDefault="00D75416" w:rsidP="004956BA">
      <w:pPr>
        <w:pStyle w:val="NoSpacing"/>
        <w:rPr>
          <w:rFonts w:asciiTheme="minorHAnsi" w:hAnsiTheme="minorHAnsi"/>
          <w:color w:val="0000CC"/>
          <w:u w:val="single" w:color="0000CC"/>
          <w:lang w:val="mk-MK"/>
        </w:rPr>
      </w:pPr>
    </w:p>
    <w:p w:rsidR="00D75416" w:rsidRPr="00D75416" w:rsidRDefault="00D75416" w:rsidP="00D75416">
      <w:pPr>
        <w:pStyle w:val="NoSpacing"/>
        <w:jc w:val="both"/>
        <w:rPr>
          <w:rFonts w:asciiTheme="minorHAnsi" w:hAnsiTheme="minorHAnsi" w:cstheme="minorHAnsi"/>
          <w:lang w:val="mk-MK"/>
        </w:rPr>
      </w:pPr>
      <w:r>
        <w:rPr>
          <w:rFonts w:asciiTheme="minorHAnsi" w:hAnsiTheme="minorHAnsi"/>
          <w:color w:val="0000CC"/>
          <w:u w:val="single" w:color="0000CC"/>
          <w:lang w:val="mk-MK"/>
        </w:rPr>
        <w:t xml:space="preserve">      </w:t>
      </w:r>
      <w:r>
        <w:rPr>
          <w:rFonts w:asciiTheme="minorHAnsi" w:hAnsiTheme="minorHAnsi"/>
          <w:color w:val="0000CC"/>
          <w:u w:val="single" w:color="0000CC"/>
          <w:lang w:val="mk-MK"/>
        </w:rPr>
        <w:tab/>
      </w:r>
      <w:r w:rsidRPr="00A713B5">
        <w:rPr>
          <w:rFonts w:asciiTheme="minorHAnsi" w:hAnsiTheme="minorHAnsi" w:cstheme="minorHAnsi"/>
        </w:rPr>
        <w:t xml:space="preserve">Врз основа на </w:t>
      </w:r>
      <w:r w:rsidRPr="00A713B5">
        <w:rPr>
          <w:rFonts w:asciiTheme="minorHAnsi" w:hAnsiTheme="minorHAnsi" w:cstheme="minorHAnsi"/>
          <w:spacing w:val="5"/>
        </w:rPr>
        <w:t>чл</w:t>
      </w:r>
      <w:r w:rsidRPr="00A713B5">
        <w:rPr>
          <w:rFonts w:asciiTheme="minorHAnsi" w:hAnsiTheme="minorHAnsi" w:cstheme="minorHAnsi"/>
          <w:spacing w:val="-3"/>
        </w:rPr>
        <w:t>е</w:t>
      </w:r>
      <w:r w:rsidRPr="00A713B5">
        <w:rPr>
          <w:rFonts w:asciiTheme="minorHAnsi" w:hAnsiTheme="minorHAnsi" w:cstheme="minorHAnsi"/>
        </w:rPr>
        <w:t>н</w:t>
      </w:r>
      <w:r w:rsidRPr="00A713B5">
        <w:rPr>
          <w:rFonts w:asciiTheme="minorHAnsi" w:hAnsiTheme="minorHAnsi" w:cstheme="minorHAnsi"/>
          <w:lang w:val="mk-MK"/>
        </w:rPr>
        <w:t xml:space="preserve"> </w:t>
      </w:r>
      <w:r w:rsidRPr="00A713B5">
        <w:rPr>
          <w:rFonts w:asciiTheme="minorHAnsi" w:hAnsiTheme="minorHAnsi" w:cstheme="minorHAnsi"/>
          <w:spacing w:val="-3"/>
        </w:rPr>
        <w:t>3</w:t>
      </w:r>
      <w:r w:rsidRPr="00A713B5">
        <w:rPr>
          <w:rFonts w:asciiTheme="minorHAnsi" w:hAnsiTheme="minorHAnsi" w:cstheme="minorHAnsi"/>
        </w:rPr>
        <w:t xml:space="preserve">5 </w:t>
      </w:r>
      <w:r w:rsidRPr="00A713B5">
        <w:rPr>
          <w:rFonts w:asciiTheme="minorHAnsi" w:hAnsiTheme="minorHAnsi" w:cstheme="minorHAnsi"/>
          <w:lang w:val="mk-MK"/>
        </w:rPr>
        <w:t xml:space="preserve">став (1) од </w:t>
      </w:r>
      <w:r w:rsidRPr="00A713B5">
        <w:rPr>
          <w:rFonts w:asciiTheme="minorHAnsi" w:hAnsiTheme="minorHAnsi" w:cstheme="minorHAnsi"/>
          <w:spacing w:val="7"/>
        </w:rPr>
        <w:t>З</w:t>
      </w:r>
      <w:r w:rsidRPr="00A713B5">
        <w:rPr>
          <w:rFonts w:asciiTheme="minorHAnsi" w:hAnsiTheme="minorHAnsi" w:cstheme="minorHAnsi"/>
          <w:spacing w:val="-3"/>
        </w:rPr>
        <w:t>а</w:t>
      </w:r>
      <w:r w:rsidRPr="00A713B5">
        <w:rPr>
          <w:rFonts w:asciiTheme="minorHAnsi" w:hAnsiTheme="minorHAnsi" w:cstheme="minorHAnsi"/>
          <w:spacing w:val="4"/>
        </w:rPr>
        <w:t>к</w:t>
      </w:r>
      <w:r w:rsidRPr="00A713B5">
        <w:rPr>
          <w:rFonts w:asciiTheme="minorHAnsi" w:hAnsiTheme="minorHAnsi" w:cstheme="minorHAnsi"/>
          <w:spacing w:val="-3"/>
        </w:rPr>
        <w:t>о</w:t>
      </w:r>
      <w:r w:rsidRPr="00A713B5">
        <w:rPr>
          <w:rFonts w:asciiTheme="minorHAnsi" w:hAnsiTheme="minorHAnsi" w:cstheme="minorHAnsi"/>
          <w:spacing w:val="5"/>
        </w:rPr>
        <w:t>н</w:t>
      </w:r>
      <w:r w:rsidRPr="00A713B5">
        <w:rPr>
          <w:rFonts w:asciiTheme="minorHAnsi" w:hAnsiTheme="minorHAnsi" w:cstheme="minorHAnsi"/>
          <w:spacing w:val="-10"/>
        </w:rPr>
        <w:t>о</w:t>
      </w:r>
      <w:r w:rsidRPr="00A713B5">
        <w:rPr>
          <w:rFonts w:asciiTheme="minorHAnsi" w:hAnsiTheme="minorHAnsi" w:cstheme="minorHAnsi"/>
        </w:rPr>
        <w:t>т</w:t>
      </w:r>
      <w:r w:rsidRPr="00A713B5">
        <w:rPr>
          <w:rFonts w:asciiTheme="minorHAnsi" w:hAnsiTheme="minorHAnsi" w:cstheme="minorHAnsi"/>
          <w:lang w:val="mk-MK"/>
        </w:rPr>
        <w:t xml:space="preserve"> </w:t>
      </w:r>
      <w:r w:rsidRPr="00A713B5">
        <w:rPr>
          <w:rFonts w:asciiTheme="minorHAnsi" w:hAnsiTheme="minorHAnsi" w:cstheme="minorHAnsi"/>
          <w:spacing w:val="6"/>
        </w:rPr>
        <w:t>з</w:t>
      </w:r>
      <w:r w:rsidRPr="00A713B5">
        <w:rPr>
          <w:rFonts w:asciiTheme="minorHAnsi" w:hAnsiTheme="minorHAnsi" w:cstheme="minorHAnsi"/>
        </w:rPr>
        <w:t>а</w:t>
      </w:r>
      <w:r w:rsidRPr="00A713B5">
        <w:rPr>
          <w:rFonts w:asciiTheme="minorHAnsi" w:hAnsiTheme="minorHAnsi" w:cstheme="minorHAnsi"/>
          <w:lang w:val="mk-MK"/>
        </w:rPr>
        <w:t xml:space="preserve"> </w:t>
      </w:r>
      <w:r w:rsidRPr="00A713B5">
        <w:rPr>
          <w:rFonts w:asciiTheme="minorHAnsi" w:hAnsiTheme="minorHAnsi" w:cstheme="minorHAnsi"/>
          <w:spacing w:val="4"/>
        </w:rPr>
        <w:t>и</w:t>
      </w:r>
      <w:r w:rsidRPr="00A713B5">
        <w:rPr>
          <w:rFonts w:asciiTheme="minorHAnsi" w:hAnsiTheme="minorHAnsi" w:cstheme="minorHAnsi"/>
          <w:spacing w:val="-2"/>
        </w:rPr>
        <w:t>н</w:t>
      </w:r>
      <w:r w:rsidRPr="00A713B5">
        <w:rPr>
          <w:rFonts w:asciiTheme="minorHAnsi" w:hAnsiTheme="minorHAnsi" w:cstheme="minorHAnsi"/>
          <w:spacing w:val="3"/>
        </w:rPr>
        <w:t>с</w:t>
      </w:r>
      <w:r w:rsidRPr="00A713B5">
        <w:rPr>
          <w:rFonts w:asciiTheme="minorHAnsi" w:hAnsiTheme="minorHAnsi" w:cstheme="minorHAnsi"/>
          <w:spacing w:val="8"/>
        </w:rPr>
        <w:t>п</w:t>
      </w:r>
      <w:r w:rsidRPr="00A713B5">
        <w:rPr>
          <w:rFonts w:asciiTheme="minorHAnsi" w:hAnsiTheme="minorHAnsi" w:cstheme="minorHAnsi"/>
          <w:spacing w:val="-3"/>
        </w:rPr>
        <w:t>ек</w:t>
      </w:r>
      <w:r w:rsidRPr="00A713B5">
        <w:rPr>
          <w:rFonts w:asciiTheme="minorHAnsi" w:hAnsiTheme="minorHAnsi" w:cstheme="minorHAnsi"/>
        </w:rPr>
        <w:t>ц</w:t>
      </w:r>
      <w:r w:rsidRPr="00A713B5">
        <w:rPr>
          <w:rFonts w:asciiTheme="minorHAnsi" w:hAnsiTheme="minorHAnsi" w:cstheme="minorHAnsi"/>
          <w:spacing w:val="-3"/>
        </w:rPr>
        <w:t>и</w:t>
      </w:r>
      <w:r w:rsidRPr="00A713B5">
        <w:rPr>
          <w:rFonts w:asciiTheme="minorHAnsi" w:hAnsiTheme="minorHAnsi" w:cstheme="minorHAnsi"/>
          <w:spacing w:val="10"/>
        </w:rPr>
        <w:t>с</w:t>
      </w:r>
      <w:r w:rsidRPr="00A713B5">
        <w:rPr>
          <w:rFonts w:asciiTheme="minorHAnsi" w:hAnsiTheme="minorHAnsi" w:cstheme="minorHAnsi"/>
          <w:spacing w:val="-3"/>
        </w:rPr>
        <w:t>к</w:t>
      </w:r>
      <w:r w:rsidRPr="00A713B5">
        <w:rPr>
          <w:rFonts w:asciiTheme="minorHAnsi" w:hAnsiTheme="minorHAnsi" w:cstheme="minorHAnsi"/>
        </w:rPr>
        <w:t>и</w:t>
      </w:r>
      <w:r w:rsidRPr="00A713B5">
        <w:rPr>
          <w:rFonts w:asciiTheme="minorHAnsi" w:hAnsiTheme="minorHAnsi" w:cstheme="minorHAnsi"/>
          <w:lang w:val="mk-MK"/>
        </w:rPr>
        <w:t xml:space="preserve"> </w:t>
      </w:r>
      <w:r w:rsidRPr="00A713B5">
        <w:rPr>
          <w:rFonts w:asciiTheme="minorHAnsi" w:hAnsiTheme="minorHAnsi" w:cstheme="minorHAnsi"/>
          <w:spacing w:val="5"/>
        </w:rPr>
        <w:t>н</w:t>
      </w:r>
      <w:r w:rsidRPr="00A713B5">
        <w:rPr>
          <w:rFonts w:asciiTheme="minorHAnsi" w:hAnsiTheme="minorHAnsi" w:cstheme="minorHAnsi"/>
          <w:spacing w:val="-3"/>
        </w:rPr>
        <w:t>а</w:t>
      </w:r>
      <w:r w:rsidRPr="00A713B5">
        <w:rPr>
          <w:rFonts w:asciiTheme="minorHAnsi" w:hAnsiTheme="minorHAnsi" w:cstheme="minorHAnsi"/>
          <w:spacing w:val="-2"/>
        </w:rPr>
        <w:t>д</w:t>
      </w:r>
      <w:r w:rsidRPr="00A713B5">
        <w:rPr>
          <w:rFonts w:asciiTheme="minorHAnsi" w:hAnsiTheme="minorHAnsi" w:cstheme="minorHAnsi"/>
          <w:spacing w:val="6"/>
        </w:rPr>
        <w:t>з</w:t>
      </w:r>
      <w:r w:rsidRPr="00A713B5">
        <w:rPr>
          <w:rFonts w:asciiTheme="minorHAnsi" w:hAnsiTheme="minorHAnsi" w:cstheme="minorHAnsi"/>
          <w:spacing w:val="-3"/>
        </w:rPr>
        <w:t>о</w:t>
      </w:r>
      <w:r w:rsidRPr="00A713B5">
        <w:rPr>
          <w:rFonts w:asciiTheme="minorHAnsi" w:hAnsiTheme="minorHAnsi" w:cstheme="minorHAnsi"/>
        </w:rPr>
        <w:t>р</w:t>
      </w:r>
      <w:r w:rsidRPr="00A713B5">
        <w:rPr>
          <w:rFonts w:asciiTheme="minorHAnsi" w:hAnsiTheme="minorHAnsi" w:cstheme="minorHAnsi"/>
          <w:spacing w:val="7"/>
        </w:rPr>
        <w:t>(</w:t>
      </w:r>
      <w:r w:rsidRPr="00A713B5">
        <w:rPr>
          <w:rFonts w:asciiTheme="minorHAnsi" w:hAnsiTheme="minorHAnsi" w:cstheme="minorHAnsi"/>
          <w:spacing w:val="1"/>
        </w:rPr>
        <w:t>С</w:t>
      </w:r>
      <w:r w:rsidRPr="00A713B5">
        <w:rPr>
          <w:rFonts w:asciiTheme="minorHAnsi" w:hAnsiTheme="minorHAnsi" w:cstheme="minorHAnsi"/>
          <w:spacing w:val="-2"/>
        </w:rPr>
        <w:t>л</w:t>
      </w:r>
      <w:r w:rsidRPr="00A713B5">
        <w:rPr>
          <w:rFonts w:asciiTheme="minorHAnsi" w:hAnsiTheme="minorHAnsi" w:cstheme="minorHAnsi"/>
          <w:spacing w:val="-1"/>
        </w:rPr>
        <w:t>.</w:t>
      </w:r>
      <w:r w:rsidRPr="00A713B5">
        <w:rPr>
          <w:rFonts w:asciiTheme="minorHAnsi" w:hAnsiTheme="minorHAnsi" w:cstheme="minorHAnsi"/>
          <w:spacing w:val="7"/>
        </w:rPr>
        <w:t>В</w:t>
      </w:r>
      <w:r w:rsidRPr="00A713B5">
        <w:rPr>
          <w:rFonts w:asciiTheme="minorHAnsi" w:hAnsiTheme="minorHAnsi" w:cstheme="minorHAnsi"/>
          <w:spacing w:val="-10"/>
        </w:rPr>
        <w:t>е</w:t>
      </w:r>
      <w:r w:rsidRPr="00A713B5">
        <w:rPr>
          <w:rFonts w:asciiTheme="minorHAnsi" w:hAnsiTheme="minorHAnsi" w:cstheme="minorHAnsi"/>
          <w:spacing w:val="10"/>
        </w:rPr>
        <w:t>с</w:t>
      </w:r>
      <w:r w:rsidRPr="00A713B5">
        <w:rPr>
          <w:rFonts w:asciiTheme="minorHAnsi" w:hAnsiTheme="minorHAnsi" w:cstheme="minorHAnsi"/>
          <w:spacing w:val="-2"/>
        </w:rPr>
        <w:t>н</w:t>
      </w:r>
      <w:r w:rsidRPr="00A713B5">
        <w:rPr>
          <w:rFonts w:asciiTheme="minorHAnsi" w:hAnsiTheme="minorHAnsi" w:cstheme="minorHAnsi"/>
          <w:spacing w:val="4"/>
        </w:rPr>
        <w:t>и</w:t>
      </w:r>
      <w:r w:rsidRPr="00A713B5">
        <w:rPr>
          <w:rFonts w:asciiTheme="minorHAnsi" w:hAnsiTheme="minorHAnsi" w:cstheme="minorHAnsi"/>
        </w:rPr>
        <w:t>к</w:t>
      </w:r>
      <w:r w:rsidRPr="00A713B5">
        <w:rPr>
          <w:rFonts w:asciiTheme="minorHAnsi" w:hAnsiTheme="minorHAnsi" w:cstheme="minorHAnsi"/>
          <w:lang w:val="mk-MK"/>
        </w:rPr>
        <w:t xml:space="preserve"> </w:t>
      </w:r>
      <w:r w:rsidRPr="00A713B5">
        <w:rPr>
          <w:rFonts w:asciiTheme="minorHAnsi" w:hAnsiTheme="minorHAnsi" w:cstheme="minorHAnsi"/>
          <w:spacing w:val="13"/>
          <w:w w:val="103"/>
        </w:rPr>
        <w:t>н</w:t>
      </w:r>
      <w:r w:rsidRPr="00A713B5">
        <w:rPr>
          <w:rFonts w:asciiTheme="minorHAnsi" w:hAnsiTheme="minorHAnsi" w:cstheme="minorHAnsi"/>
          <w:w w:val="103"/>
        </w:rPr>
        <w:t xml:space="preserve">а </w:t>
      </w:r>
      <w:r w:rsidRPr="00A713B5">
        <w:rPr>
          <w:rFonts w:asciiTheme="minorHAnsi" w:hAnsiTheme="minorHAnsi" w:cstheme="minorHAnsi"/>
        </w:rPr>
        <w:t>Р</w:t>
      </w:r>
      <w:r w:rsidRPr="00A713B5">
        <w:rPr>
          <w:rFonts w:asciiTheme="minorHAnsi" w:hAnsiTheme="minorHAnsi" w:cstheme="minorHAnsi"/>
          <w:spacing w:val="1"/>
        </w:rPr>
        <w:t>С</w:t>
      </w:r>
      <w:r w:rsidRPr="00A713B5">
        <w:rPr>
          <w:rFonts w:asciiTheme="minorHAnsi" w:hAnsiTheme="minorHAnsi" w:cstheme="minorHAnsi"/>
        </w:rPr>
        <w:t>М</w:t>
      </w:r>
      <w:r w:rsidRPr="00A713B5">
        <w:rPr>
          <w:rFonts w:asciiTheme="minorHAnsi" w:hAnsiTheme="minorHAnsi" w:cstheme="minorHAnsi"/>
          <w:lang w:val="mk-MK"/>
        </w:rPr>
        <w:t xml:space="preserve"> </w:t>
      </w:r>
      <w:r w:rsidRPr="00A713B5">
        <w:rPr>
          <w:rFonts w:asciiTheme="minorHAnsi" w:hAnsiTheme="minorHAnsi" w:cstheme="minorHAnsi"/>
        </w:rPr>
        <w:t>б</w:t>
      </w:r>
      <w:r w:rsidRPr="00A713B5">
        <w:rPr>
          <w:rFonts w:asciiTheme="minorHAnsi" w:hAnsiTheme="minorHAnsi" w:cstheme="minorHAnsi"/>
          <w:spacing w:val="-2"/>
        </w:rPr>
        <w:t>р</w:t>
      </w:r>
      <w:r w:rsidRPr="00A713B5">
        <w:rPr>
          <w:rFonts w:asciiTheme="minorHAnsi" w:hAnsiTheme="minorHAnsi" w:cstheme="minorHAnsi"/>
          <w:spacing w:val="7"/>
        </w:rPr>
        <w:t>.</w:t>
      </w:r>
      <w:r w:rsidRPr="00A713B5">
        <w:rPr>
          <w:rFonts w:asciiTheme="minorHAnsi" w:hAnsiTheme="minorHAnsi" w:cstheme="minorHAnsi"/>
          <w:spacing w:val="-3"/>
        </w:rPr>
        <w:t>1</w:t>
      </w:r>
      <w:r w:rsidRPr="00A713B5">
        <w:rPr>
          <w:rFonts w:asciiTheme="minorHAnsi" w:hAnsiTheme="minorHAnsi" w:cstheme="minorHAnsi"/>
          <w:spacing w:val="5"/>
        </w:rPr>
        <w:t>0</w:t>
      </w:r>
      <w:r w:rsidRPr="00A713B5">
        <w:rPr>
          <w:rFonts w:asciiTheme="minorHAnsi" w:hAnsiTheme="minorHAnsi" w:cstheme="minorHAnsi"/>
          <w:spacing w:val="-2"/>
        </w:rPr>
        <w:t>2</w:t>
      </w:r>
      <w:r w:rsidRPr="00A713B5">
        <w:rPr>
          <w:rFonts w:asciiTheme="minorHAnsi" w:hAnsiTheme="minorHAnsi" w:cstheme="minorHAnsi"/>
          <w:spacing w:val="6"/>
        </w:rPr>
        <w:t>/</w:t>
      </w:r>
      <w:r w:rsidRPr="00A713B5">
        <w:rPr>
          <w:rFonts w:asciiTheme="minorHAnsi" w:hAnsiTheme="minorHAnsi" w:cstheme="minorHAnsi"/>
          <w:spacing w:val="-3"/>
        </w:rPr>
        <w:t>2</w:t>
      </w:r>
      <w:r w:rsidRPr="00A713B5">
        <w:rPr>
          <w:rFonts w:asciiTheme="minorHAnsi" w:hAnsiTheme="minorHAnsi" w:cstheme="minorHAnsi"/>
          <w:spacing w:val="5"/>
        </w:rPr>
        <w:t>0</w:t>
      </w:r>
      <w:r w:rsidRPr="00A713B5">
        <w:rPr>
          <w:rFonts w:asciiTheme="minorHAnsi" w:hAnsiTheme="minorHAnsi" w:cstheme="minorHAnsi"/>
          <w:spacing w:val="-3"/>
        </w:rPr>
        <w:t>1</w:t>
      </w:r>
      <w:r w:rsidRPr="00A713B5">
        <w:rPr>
          <w:rFonts w:asciiTheme="minorHAnsi" w:hAnsiTheme="minorHAnsi" w:cstheme="minorHAnsi"/>
          <w:spacing w:val="-2"/>
        </w:rPr>
        <w:t>9</w:t>
      </w:r>
      <w:r w:rsidRPr="00A713B5">
        <w:rPr>
          <w:rFonts w:asciiTheme="minorHAnsi" w:hAnsiTheme="minorHAnsi" w:cstheme="minorHAnsi"/>
          <w:spacing w:val="7"/>
        </w:rPr>
        <w:t>)</w:t>
      </w:r>
      <w:r w:rsidRPr="00A713B5">
        <w:rPr>
          <w:rFonts w:asciiTheme="minorHAnsi" w:hAnsiTheme="minorHAnsi" w:cstheme="minorHAnsi"/>
        </w:rPr>
        <w:t xml:space="preserve"> директорот односно раководителот на инспекциската служба од член 26 на </w:t>
      </w:r>
      <w:r w:rsidRPr="00A713B5">
        <w:rPr>
          <w:rFonts w:asciiTheme="minorHAnsi" w:hAnsiTheme="minorHAnsi" w:cstheme="minorHAnsi"/>
          <w:lang w:val="mk-MK"/>
        </w:rPr>
        <w:t xml:space="preserve">истиот </w:t>
      </w:r>
      <w:r w:rsidRPr="00A713B5">
        <w:rPr>
          <w:rFonts w:asciiTheme="minorHAnsi" w:hAnsiTheme="minorHAnsi" w:cstheme="minorHAnsi"/>
        </w:rPr>
        <w:t>закон</w:t>
      </w:r>
      <w:r w:rsidRPr="00A713B5">
        <w:rPr>
          <w:rFonts w:asciiTheme="minorHAnsi" w:hAnsiTheme="minorHAnsi" w:cstheme="minorHAnsi"/>
          <w:lang w:val="mk-MK"/>
        </w:rPr>
        <w:t xml:space="preserve"> донесува</w:t>
      </w:r>
      <w:r>
        <w:rPr>
          <w:rFonts w:asciiTheme="minorHAnsi" w:hAnsiTheme="minorHAnsi" w:cstheme="minorHAnsi"/>
          <w:lang w:val="mk-MK"/>
        </w:rPr>
        <w:t xml:space="preserve"> и</w:t>
      </w:r>
      <w:r w:rsidRPr="00A713B5">
        <w:rPr>
          <w:rFonts w:asciiTheme="minorHAnsi" w:hAnsiTheme="minorHAnsi"/>
        </w:rPr>
        <w:t>звештај за работа на инспекциската служба за претходните шест месеци,</w:t>
      </w:r>
      <w:r w:rsidRPr="00A713B5">
        <w:rPr>
          <w:rFonts w:asciiTheme="minorHAnsi" w:hAnsiTheme="minorHAnsi"/>
          <w:lang w:val="mk-MK"/>
        </w:rPr>
        <w:t xml:space="preserve"> </w:t>
      </w:r>
      <w:r w:rsidRPr="00A713B5">
        <w:rPr>
          <w:rFonts w:asciiTheme="minorHAnsi" w:hAnsiTheme="minorHAnsi"/>
        </w:rPr>
        <w:t>најдоцна до 15 јули за периодот јануари – јуни во тековната година, односно најдоцна до 15 јануари за периодот јули – декември од претходната година, кој се објавува на веб страната на инспекциската служба.</w:t>
      </w:r>
    </w:p>
    <w:p w:rsidR="00D75416" w:rsidRPr="00D75416" w:rsidRDefault="00D75416" w:rsidP="00D75416">
      <w:pPr>
        <w:pStyle w:val="NoSpacing"/>
        <w:jc w:val="both"/>
        <w:rPr>
          <w:rFonts w:asciiTheme="minorHAnsi" w:hAnsiTheme="minorHAnsi"/>
          <w:lang w:val="mk-MK"/>
        </w:rPr>
      </w:pPr>
      <w:r>
        <w:rPr>
          <w:rFonts w:asciiTheme="minorHAnsi" w:hAnsiTheme="minorHAnsi"/>
          <w:lang w:val="mk-MK"/>
        </w:rPr>
        <w:tab/>
      </w:r>
      <w:r w:rsidRPr="00A713B5">
        <w:rPr>
          <w:rFonts w:asciiTheme="minorHAnsi" w:hAnsiTheme="minorHAnsi"/>
        </w:rPr>
        <w:t>Бидејќи во општина Б</w:t>
      </w:r>
      <w:r w:rsidRPr="00A713B5">
        <w:rPr>
          <w:rFonts w:asciiTheme="minorHAnsi" w:hAnsiTheme="minorHAnsi"/>
          <w:lang w:val="mk-MK"/>
        </w:rPr>
        <w:t>огданци</w:t>
      </w:r>
      <w:r w:rsidRPr="00A713B5">
        <w:rPr>
          <w:rFonts w:asciiTheme="minorHAnsi" w:hAnsiTheme="minorHAnsi"/>
        </w:rPr>
        <w:t xml:space="preserve"> нема вработено раководител на инспекцискита служба, Извештај</w:t>
      </w:r>
      <w:r w:rsidRPr="00A713B5">
        <w:rPr>
          <w:rFonts w:asciiTheme="minorHAnsi" w:hAnsiTheme="minorHAnsi"/>
          <w:lang w:val="mk-MK"/>
        </w:rPr>
        <w:t>от</w:t>
      </w:r>
      <w:r w:rsidRPr="00A713B5">
        <w:rPr>
          <w:rFonts w:asciiTheme="minorHAnsi" w:hAnsiTheme="minorHAnsi"/>
        </w:rPr>
        <w:t xml:space="preserve"> за работа на инспекциската служба за претходните шест месеци</w:t>
      </w:r>
      <w:r w:rsidRPr="00A713B5">
        <w:rPr>
          <w:rFonts w:asciiTheme="minorHAnsi" w:hAnsiTheme="minorHAnsi"/>
          <w:lang w:val="mk-MK"/>
        </w:rPr>
        <w:t xml:space="preserve">, </w:t>
      </w:r>
      <w:r w:rsidRPr="00A713B5">
        <w:rPr>
          <w:rFonts w:asciiTheme="minorHAnsi" w:hAnsiTheme="minorHAnsi"/>
        </w:rPr>
        <w:t>го донесува Градоначалникот .</w:t>
      </w:r>
    </w:p>
    <w:p w:rsidR="00990135" w:rsidRPr="00D75416" w:rsidRDefault="00D75416" w:rsidP="00990135">
      <w:pPr>
        <w:ind w:firstLine="567"/>
        <w:jc w:val="both"/>
        <w:rPr>
          <w:rFonts w:asciiTheme="minorHAnsi" w:hAnsiTheme="minorHAnsi" w:cstheme="minorHAnsi"/>
        </w:rPr>
      </w:pPr>
      <w:r>
        <w:rPr>
          <w:rFonts w:asciiTheme="minorHAnsi" w:hAnsiTheme="minorHAnsi" w:cstheme="minorHAnsi"/>
          <w:lang w:val="mk-MK"/>
        </w:rPr>
        <w:t xml:space="preserve">  </w:t>
      </w:r>
      <w:r w:rsidR="00990135" w:rsidRPr="00D75416">
        <w:rPr>
          <w:rFonts w:asciiTheme="minorHAnsi" w:hAnsiTheme="minorHAnsi" w:cstheme="minorHAnsi"/>
        </w:rPr>
        <w:t xml:space="preserve">Во годишниот извештај се презентирани активностите на одделението за инспекциски надзор на општина </w:t>
      </w:r>
      <w:r>
        <w:rPr>
          <w:rFonts w:asciiTheme="minorHAnsi" w:hAnsiTheme="minorHAnsi" w:cstheme="minorHAnsi"/>
          <w:lang w:val="mk-MK"/>
        </w:rPr>
        <w:t>Богданци</w:t>
      </w:r>
      <w:r w:rsidR="00990135" w:rsidRPr="00D75416">
        <w:rPr>
          <w:rFonts w:asciiTheme="minorHAnsi" w:hAnsiTheme="minorHAnsi" w:cstheme="minorHAnsi"/>
        </w:rPr>
        <w:t xml:space="preserve">. Сите реализирани активности беа превземени со цел исполнување на законските обврски за вршење на инспекциски надзор во областите од надлежност на општина </w:t>
      </w:r>
      <w:r>
        <w:rPr>
          <w:rFonts w:asciiTheme="minorHAnsi" w:hAnsiTheme="minorHAnsi" w:cstheme="minorHAnsi"/>
          <w:lang w:val="mk-MK"/>
        </w:rPr>
        <w:t>Богданци</w:t>
      </w:r>
      <w:r w:rsidR="00990135" w:rsidRPr="00D75416">
        <w:rPr>
          <w:rFonts w:asciiTheme="minorHAnsi" w:hAnsiTheme="minorHAnsi" w:cstheme="minorHAnsi"/>
        </w:rPr>
        <w:t>.</w:t>
      </w:r>
    </w:p>
    <w:p w:rsidR="00990135" w:rsidRPr="00D75416" w:rsidRDefault="00990135" w:rsidP="00990135">
      <w:pPr>
        <w:ind w:firstLine="567"/>
        <w:jc w:val="both"/>
        <w:rPr>
          <w:rFonts w:asciiTheme="minorHAnsi" w:hAnsiTheme="minorHAnsi" w:cstheme="minorHAnsi"/>
        </w:rPr>
      </w:pPr>
      <w:r w:rsidRPr="00D75416">
        <w:rPr>
          <w:rFonts w:asciiTheme="minorHAnsi" w:hAnsiTheme="minorHAnsi" w:cstheme="minorHAnsi"/>
        </w:rPr>
        <w:t>Инспекцискиот надзор во Општина Б</w:t>
      </w:r>
      <w:r w:rsidR="00D75416">
        <w:rPr>
          <w:rFonts w:asciiTheme="minorHAnsi" w:hAnsiTheme="minorHAnsi" w:cstheme="minorHAnsi"/>
          <w:lang w:val="mk-MK"/>
        </w:rPr>
        <w:t>огданци</w:t>
      </w:r>
      <w:r w:rsidRPr="00D75416">
        <w:rPr>
          <w:rFonts w:asciiTheme="minorHAnsi" w:hAnsiTheme="minorHAnsi" w:cstheme="minorHAnsi"/>
        </w:rPr>
        <w:t xml:space="preserve"> се врши преку Одделение за инспекциски </w:t>
      </w:r>
      <w:r w:rsidR="00D75416">
        <w:rPr>
          <w:rFonts w:asciiTheme="minorHAnsi" w:hAnsiTheme="minorHAnsi" w:cstheme="minorHAnsi"/>
          <w:lang w:val="mk-MK"/>
        </w:rPr>
        <w:t>надзор</w:t>
      </w:r>
      <w:r w:rsidRPr="00D75416">
        <w:rPr>
          <w:rFonts w:asciiTheme="minorHAnsi" w:hAnsiTheme="minorHAnsi" w:cstheme="minorHAnsi"/>
        </w:rPr>
        <w:t xml:space="preserve">- Инспекторат и овластените инспектори на општината. Инспекцискиот надзор се вршеше во секоја област поединечно за која е надлежна општината, согласно Законот за инспекциски надзор, како и законите од кои произлегуваат овластувањата за инспекциски надзор на овластените инспектори. </w:t>
      </w:r>
    </w:p>
    <w:p w:rsidR="00990135" w:rsidRPr="00D75416" w:rsidRDefault="00990135" w:rsidP="00990135">
      <w:pPr>
        <w:ind w:firstLine="567"/>
        <w:jc w:val="both"/>
        <w:rPr>
          <w:rFonts w:asciiTheme="minorHAnsi" w:hAnsiTheme="minorHAnsi" w:cstheme="minorHAnsi"/>
        </w:rPr>
      </w:pPr>
      <w:r w:rsidRPr="00D75416">
        <w:rPr>
          <w:rFonts w:asciiTheme="minorHAnsi" w:hAnsiTheme="minorHAnsi" w:cstheme="minorHAnsi"/>
        </w:rPr>
        <w:t xml:space="preserve">Во изминатиот период инспекцискиот надзор и контрола над субјектите, правни и физички лица се вршеше согласно одредбите од: </w:t>
      </w:r>
      <w:r w:rsidRPr="00D75416">
        <w:rPr>
          <w:rFonts w:asciiTheme="minorHAnsi" w:hAnsiTheme="minorHAnsi" w:cstheme="minorHAnsi"/>
          <w:lang w:val="ru-RU"/>
        </w:rPr>
        <w:t>Законот за градење</w:t>
      </w:r>
      <w:r w:rsidR="00D75416">
        <w:rPr>
          <w:rFonts w:asciiTheme="minorHAnsi" w:hAnsiTheme="minorHAnsi" w:cstheme="minorHAnsi"/>
          <w:lang w:val="ru-RU"/>
        </w:rPr>
        <w:t>,</w:t>
      </w:r>
      <w:r w:rsidRPr="00D75416">
        <w:rPr>
          <w:rFonts w:asciiTheme="minorHAnsi" w:hAnsiTheme="minorHAnsi" w:cstheme="minorHAnsi"/>
        </w:rPr>
        <w:t xml:space="preserve"> Закон за градежно земјиште</w:t>
      </w:r>
      <w:r w:rsidR="00D75416">
        <w:rPr>
          <w:rFonts w:asciiTheme="minorHAnsi" w:hAnsiTheme="minorHAnsi" w:cstheme="minorHAnsi"/>
          <w:lang w:val="mk-MK"/>
        </w:rPr>
        <w:t xml:space="preserve">, </w:t>
      </w:r>
      <w:r w:rsidRPr="00D75416">
        <w:rPr>
          <w:rFonts w:asciiTheme="minorHAnsi" w:hAnsiTheme="minorHAnsi" w:cstheme="minorHAnsi"/>
        </w:rPr>
        <w:t>Закон за јавна чистота</w:t>
      </w:r>
      <w:r w:rsidR="00D75416">
        <w:rPr>
          <w:rFonts w:asciiTheme="minorHAnsi" w:hAnsiTheme="minorHAnsi" w:cstheme="minorHAnsi"/>
          <w:lang w:val="mk-MK"/>
        </w:rPr>
        <w:t xml:space="preserve">, </w:t>
      </w:r>
      <w:r w:rsidRPr="00D75416">
        <w:rPr>
          <w:rFonts w:asciiTheme="minorHAnsi" w:hAnsiTheme="minorHAnsi" w:cstheme="minorHAnsi"/>
        </w:rPr>
        <w:t>Закон за комунални дејности</w:t>
      </w:r>
      <w:r w:rsidR="00D75416">
        <w:rPr>
          <w:rFonts w:asciiTheme="minorHAnsi" w:hAnsiTheme="minorHAnsi" w:cstheme="minorHAnsi"/>
          <w:lang w:val="mk-MK"/>
        </w:rPr>
        <w:t xml:space="preserve">, </w:t>
      </w:r>
      <w:r w:rsidRPr="00D75416">
        <w:rPr>
          <w:rFonts w:asciiTheme="minorHAnsi" w:hAnsiTheme="minorHAnsi" w:cstheme="minorHAnsi"/>
        </w:rPr>
        <w:t>Закон за снабдување со вода за пиење и одведување на урбани отпадни</w:t>
      </w:r>
      <w:r w:rsidR="00D75416">
        <w:rPr>
          <w:rFonts w:asciiTheme="minorHAnsi" w:hAnsiTheme="minorHAnsi" w:cstheme="minorHAnsi"/>
          <w:lang w:val="mk-MK"/>
        </w:rPr>
        <w:t xml:space="preserve"> </w:t>
      </w:r>
      <w:r w:rsidRPr="00D75416">
        <w:rPr>
          <w:rFonts w:asciiTheme="minorHAnsi" w:hAnsiTheme="minorHAnsi" w:cstheme="minorHAnsi"/>
        </w:rPr>
        <w:t>води</w:t>
      </w:r>
      <w:r w:rsidR="00D75416">
        <w:rPr>
          <w:rFonts w:asciiTheme="minorHAnsi" w:hAnsiTheme="minorHAnsi" w:cstheme="minorHAnsi"/>
          <w:lang w:val="mk-MK"/>
        </w:rPr>
        <w:t xml:space="preserve">, </w:t>
      </w:r>
      <w:r w:rsidRPr="00D75416">
        <w:rPr>
          <w:rFonts w:asciiTheme="minorHAnsi" w:hAnsiTheme="minorHAnsi" w:cstheme="minorHAnsi"/>
        </w:rPr>
        <w:t xml:space="preserve">Закон за </w:t>
      </w:r>
      <w:r w:rsidR="00D75416">
        <w:rPr>
          <w:rFonts w:asciiTheme="minorHAnsi" w:hAnsiTheme="minorHAnsi" w:cstheme="minorHAnsi"/>
          <w:lang w:val="mk-MK"/>
        </w:rPr>
        <w:t xml:space="preserve">урбано </w:t>
      </w:r>
      <w:r w:rsidRPr="00D75416">
        <w:rPr>
          <w:rFonts w:asciiTheme="minorHAnsi" w:hAnsiTheme="minorHAnsi" w:cstheme="minorHAnsi"/>
        </w:rPr>
        <w:t>зеленило, Закон за гробишта и погребални услуги</w:t>
      </w:r>
      <w:r w:rsidR="00D75416">
        <w:rPr>
          <w:rFonts w:asciiTheme="minorHAnsi" w:hAnsiTheme="minorHAnsi" w:cstheme="minorHAnsi"/>
          <w:lang w:val="mk-MK"/>
        </w:rPr>
        <w:t xml:space="preserve">, </w:t>
      </w:r>
      <w:r w:rsidRPr="00D75416">
        <w:rPr>
          <w:rFonts w:asciiTheme="minorHAnsi" w:hAnsiTheme="minorHAnsi" w:cstheme="minorHAnsi"/>
        </w:rPr>
        <w:t>Закон за управување со отпад</w:t>
      </w:r>
      <w:r w:rsidR="00D75416">
        <w:rPr>
          <w:rFonts w:asciiTheme="minorHAnsi" w:hAnsiTheme="minorHAnsi" w:cstheme="minorHAnsi"/>
          <w:lang w:val="mk-MK"/>
        </w:rPr>
        <w:t>, З</w:t>
      </w:r>
      <w:r w:rsidRPr="00D75416">
        <w:rPr>
          <w:rFonts w:asciiTheme="minorHAnsi" w:hAnsiTheme="minorHAnsi" w:cstheme="minorHAnsi"/>
          <w:color w:val="000000"/>
          <w:lang w:val="ru-RU"/>
        </w:rPr>
        <w:t>акон за животната средина</w:t>
      </w:r>
      <w:r w:rsidR="00D75416">
        <w:rPr>
          <w:rFonts w:asciiTheme="minorHAnsi" w:hAnsiTheme="minorHAnsi" w:cstheme="minorHAnsi"/>
        </w:rPr>
        <w:t>, Закон за водите</w:t>
      </w:r>
      <w:r w:rsidR="00D75416">
        <w:rPr>
          <w:rFonts w:asciiTheme="minorHAnsi" w:hAnsiTheme="minorHAnsi" w:cstheme="minorHAnsi"/>
          <w:lang w:val="mk-MK"/>
        </w:rPr>
        <w:t xml:space="preserve">, </w:t>
      </w:r>
      <w:r w:rsidRPr="00D75416">
        <w:rPr>
          <w:rFonts w:asciiTheme="minorHAnsi" w:hAnsiTheme="minorHAnsi" w:cstheme="minorHAnsi"/>
        </w:rPr>
        <w:t>Закон за заштита од бучава во животната средина</w:t>
      </w:r>
      <w:r w:rsidR="00D75416">
        <w:rPr>
          <w:rFonts w:asciiTheme="minorHAnsi" w:hAnsiTheme="minorHAnsi" w:cstheme="minorHAnsi"/>
          <w:lang w:val="mk-MK"/>
        </w:rPr>
        <w:t xml:space="preserve">, </w:t>
      </w:r>
      <w:r w:rsidRPr="00D75416">
        <w:rPr>
          <w:rFonts w:asciiTheme="minorHAnsi" w:hAnsiTheme="minorHAnsi" w:cstheme="minorHAnsi"/>
        </w:rPr>
        <w:t>Закон за квалитет на амбиенталниот воздух</w:t>
      </w:r>
      <w:r w:rsidR="00D75416">
        <w:rPr>
          <w:rFonts w:asciiTheme="minorHAnsi" w:hAnsiTheme="minorHAnsi" w:cstheme="minorHAnsi"/>
          <w:lang w:val="mk-MK"/>
        </w:rPr>
        <w:t xml:space="preserve">, </w:t>
      </w:r>
      <w:r w:rsidRPr="00D75416">
        <w:rPr>
          <w:rFonts w:asciiTheme="minorHAnsi" w:hAnsiTheme="minorHAnsi" w:cstheme="minorHAnsi"/>
          <w:color w:val="000000"/>
        </w:rPr>
        <w:t>Закон за управување со пакување и отпад од пакување</w:t>
      </w:r>
      <w:r w:rsidR="00D75416">
        <w:rPr>
          <w:rFonts w:asciiTheme="minorHAnsi" w:hAnsiTheme="minorHAnsi" w:cstheme="minorHAnsi"/>
          <w:lang w:val="mk-MK"/>
        </w:rPr>
        <w:t xml:space="preserve">, </w:t>
      </w:r>
      <w:r w:rsidRPr="00D75416">
        <w:rPr>
          <w:rFonts w:asciiTheme="minorHAnsi" w:hAnsiTheme="minorHAnsi" w:cstheme="minorHAnsi"/>
        </w:rPr>
        <w:t>Закон за инспекциски надзор</w:t>
      </w:r>
      <w:r w:rsidR="00D75416">
        <w:rPr>
          <w:rFonts w:asciiTheme="minorHAnsi" w:hAnsiTheme="minorHAnsi" w:cstheme="minorHAnsi"/>
          <w:lang w:val="mk-MK"/>
        </w:rPr>
        <w:t xml:space="preserve">, </w:t>
      </w:r>
      <w:r w:rsidRPr="00D75416">
        <w:rPr>
          <w:rFonts w:asciiTheme="minorHAnsi" w:hAnsiTheme="minorHAnsi" w:cstheme="minorHAnsi"/>
        </w:rPr>
        <w:t>Закон за општа управна постапка</w:t>
      </w:r>
      <w:r w:rsidR="00D75416">
        <w:rPr>
          <w:rFonts w:asciiTheme="minorHAnsi" w:hAnsiTheme="minorHAnsi" w:cstheme="minorHAnsi"/>
          <w:lang w:val="mk-MK"/>
        </w:rPr>
        <w:t xml:space="preserve">, </w:t>
      </w:r>
      <w:r w:rsidRPr="00D75416">
        <w:rPr>
          <w:rFonts w:asciiTheme="minorHAnsi" w:hAnsiTheme="minorHAnsi" w:cstheme="minorHAnsi"/>
        </w:rPr>
        <w:t>Закон за прекршоци</w:t>
      </w:r>
      <w:r w:rsidR="00D75416">
        <w:rPr>
          <w:rFonts w:asciiTheme="minorHAnsi" w:hAnsiTheme="minorHAnsi" w:cstheme="minorHAnsi"/>
          <w:lang w:val="mk-MK"/>
        </w:rPr>
        <w:t xml:space="preserve"> како и </w:t>
      </w:r>
      <w:r w:rsidRPr="00D75416">
        <w:rPr>
          <w:rFonts w:asciiTheme="minorHAnsi" w:hAnsiTheme="minorHAnsi" w:cstheme="minorHAnsi"/>
        </w:rPr>
        <w:t>Подзаконски</w:t>
      </w:r>
      <w:r w:rsidR="004032A0">
        <w:rPr>
          <w:rFonts w:asciiTheme="minorHAnsi" w:hAnsiTheme="minorHAnsi" w:cstheme="minorHAnsi"/>
          <w:lang w:val="mk-MK"/>
        </w:rPr>
        <w:t>те</w:t>
      </w:r>
      <w:r w:rsidRPr="00D75416">
        <w:rPr>
          <w:rFonts w:asciiTheme="minorHAnsi" w:hAnsiTheme="minorHAnsi" w:cstheme="minorHAnsi"/>
        </w:rPr>
        <w:t xml:space="preserve"> акти донесени од надлежните министерства и Советот на </w:t>
      </w:r>
      <w:r w:rsidR="00D75416">
        <w:rPr>
          <w:rFonts w:asciiTheme="minorHAnsi" w:hAnsiTheme="minorHAnsi" w:cstheme="minorHAnsi"/>
          <w:lang w:val="mk-MK"/>
        </w:rPr>
        <w:t>општина Богданци</w:t>
      </w:r>
      <w:r w:rsidRPr="00D75416">
        <w:rPr>
          <w:rFonts w:asciiTheme="minorHAnsi" w:hAnsiTheme="minorHAnsi" w:cstheme="minorHAnsi"/>
        </w:rPr>
        <w:t>.</w:t>
      </w:r>
    </w:p>
    <w:p w:rsidR="00990135" w:rsidRPr="00D75416" w:rsidRDefault="00990135" w:rsidP="00990135">
      <w:pPr>
        <w:ind w:firstLine="567"/>
        <w:jc w:val="both"/>
        <w:rPr>
          <w:rFonts w:asciiTheme="minorHAnsi" w:hAnsiTheme="minorHAnsi" w:cstheme="minorHAnsi"/>
        </w:rPr>
      </w:pPr>
      <w:r w:rsidRPr="00D75416">
        <w:rPr>
          <w:rFonts w:asciiTheme="minorHAnsi" w:hAnsiTheme="minorHAnsi" w:cstheme="minorHAnsi"/>
        </w:rPr>
        <w:t>При вршењето на инспекцискиот надзор, инспекторите постапуваат согласно Уставот, законите и други прописи донесени согласно закон. Инспекторите го вршат инспекцискиот надзор со цел за остварување и заштита на јавниот интерес, како и интересот на физичките и правните лица кога тоа е во согласност со јавниот интерес. Инспекторите  во вршењето на инспекцискиот надзор обезбедуваат еднаква, законита, непристрасна и објективна примена на законите и другите прописи. Инспекцискиот надзор го вршат во пропишаните рокови во првостепената и второстепената постапка, како и во роковите определени со судските органи. Инспекторите се самостојни при вршење на инспекцискиот надзор и одлучувањето за дејствијата кои треба да се превземат при вршење на надзорот, како и за мерките кои ќе бидат изречени по извршениот надзор. При вршење на инспекцискиот надзор, доколку постојат недостатоци, инспекторите ги превземаат само оние инспекциски мерки согласно со закон, кои се неопходни за отстран</w:t>
      </w:r>
      <w:r w:rsidR="004032A0">
        <w:rPr>
          <w:rFonts w:asciiTheme="minorHAnsi" w:hAnsiTheme="minorHAnsi" w:cstheme="minorHAnsi"/>
        </w:rPr>
        <w:t>ување на утврдените недостатоци</w:t>
      </w:r>
      <w:r w:rsidRPr="00D75416">
        <w:rPr>
          <w:rFonts w:asciiTheme="minorHAnsi" w:hAnsiTheme="minorHAnsi" w:cstheme="minorHAnsi"/>
        </w:rPr>
        <w:t xml:space="preserve">, при што особено се внимава да не се попречува ефикасното функционирање на субјектот на надзорот. Инспекторите по службена должност ја утврдуваа фактичката состојба и изведуваа докази во постапката на инспекцискиот надзор. При определување на инспекциските мерки и рокот за отстранување на утврдените недостатоци, инспекторите се водеа од тежината на недостатокот, штетните последици предизвикани кон јавниот интерес или интересот на трети лица, како и времето кое е потребно субјектот на надзорот да ги отстрани утврдените недостатоци. При вршење на инспекцискиот надзор каде што е тоа можно, инспекторите првенствено вршеа превентивна функција, а изрекуваа инспекциски мерки и санкции тогаш кога со превентивната функција не можеше да се обезбеди целта на надзорот. </w:t>
      </w:r>
    </w:p>
    <w:p w:rsidR="00990135" w:rsidRPr="004032A0" w:rsidRDefault="00990135" w:rsidP="00990135">
      <w:pPr>
        <w:ind w:firstLine="567"/>
        <w:jc w:val="both"/>
        <w:rPr>
          <w:rFonts w:asciiTheme="minorHAnsi" w:hAnsiTheme="minorHAnsi" w:cstheme="minorHAnsi"/>
        </w:rPr>
      </w:pPr>
      <w:r w:rsidRPr="004032A0">
        <w:rPr>
          <w:rFonts w:asciiTheme="minorHAnsi" w:hAnsiTheme="minorHAnsi" w:cstheme="minorHAnsi"/>
        </w:rPr>
        <w:t xml:space="preserve">Согласно методологијата за вршење на инспекциски надзор од страна на Инспекцискиот совет на Република Северна Македонија улогата на инспекторот не е само вршење инспекциски надзор туку </w:t>
      </w:r>
      <w:r w:rsidRPr="004032A0">
        <w:rPr>
          <w:rFonts w:asciiTheme="minorHAnsi" w:hAnsiTheme="minorHAnsi" w:cstheme="minorHAnsi"/>
        </w:rPr>
        <w:lastRenderedPageBreak/>
        <w:t xml:space="preserve">воедно и зголемување на свесноста и информираноста на субјектите на надзор, со цел да се постигне повисоко ниво на усогласеност со законската регулатива опишано како „начело на превенција„, односно промоција на принцип на доброволна усогласеност со законските барања. </w:t>
      </w:r>
    </w:p>
    <w:p w:rsidR="00990135" w:rsidRDefault="00990135" w:rsidP="004956BA">
      <w:pPr>
        <w:pStyle w:val="NoSpacing"/>
        <w:rPr>
          <w:rFonts w:asciiTheme="minorHAnsi" w:hAnsiTheme="minorHAnsi"/>
          <w:color w:val="0000CC"/>
          <w:u w:val="single" w:color="0000CC"/>
          <w:lang w:val="mk-MK"/>
        </w:rPr>
      </w:pPr>
    </w:p>
    <w:p w:rsidR="00990135" w:rsidRDefault="00990135" w:rsidP="004956BA">
      <w:pPr>
        <w:pStyle w:val="NoSpacing"/>
        <w:rPr>
          <w:rFonts w:asciiTheme="minorHAnsi" w:hAnsiTheme="minorHAnsi"/>
          <w:color w:val="0000CC"/>
          <w:u w:val="single" w:color="0000CC"/>
          <w:lang w:val="mk-MK"/>
        </w:rPr>
      </w:pPr>
    </w:p>
    <w:p w:rsidR="00FB0286" w:rsidRPr="00A713B5" w:rsidRDefault="004032A0" w:rsidP="00DC66E9">
      <w:pPr>
        <w:pStyle w:val="NoSpacing"/>
        <w:jc w:val="both"/>
        <w:rPr>
          <w:rFonts w:asciiTheme="minorHAnsi" w:hAnsiTheme="minorHAnsi"/>
          <w:lang w:val="mk-MK"/>
        </w:rPr>
      </w:pPr>
      <w:r>
        <w:rPr>
          <w:rFonts w:asciiTheme="minorHAnsi" w:hAnsiTheme="minorHAnsi"/>
          <w:lang w:val="mk-MK"/>
        </w:rPr>
        <w:tab/>
      </w:r>
      <w:r w:rsidR="00FB0286" w:rsidRPr="00A713B5">
        <w:rPr>
          <w:rFonts w:asciiTheme="minorHAnsi" w:hAnsiTheme="minorHAnsi"/>
        </w:rPr>
        <w:t>Извештај</w:t>
      </w:r>
      <w:r w:rsidR="00904ACB" w:rsidRPr="00A713B5">
        <w:rPr>
          <w:rFonts w:asciiTheme="minorHAnsi" w:hAnsiTheme="minorHAnsi"/>
          <w:lang w:val="mk-MK"/>
        </w:rPr>
        <w:t>от</w:t>
      </w:r>
      <w:r w:rsidR="00FB0286" w:rsidRPr="00A713B5">
        <w:rPr>
          <w:rFonts w:asciiTheme="minorHAnsi" w:hAnsiTheme="minorHAnsi"/>
        </w:rPr>
        <w:t xml:space="preserve"> за работа</w:t>
      </w:r>
      <w:r w:rsidR="00FB0286" w:rsidRPr="00A713B5">
        <w:rPr>
          <w:rFonts w:asciiTheme="minorHAnsi" w:hAnsiTheme="minorHAnsi"/>
          <w:lang w:val="mk-MK"/>
        </w:rPr>
        <w:t>та</w:t>
      </w:r>
      <w:r w:rsidR="00FB0286" w:rsidRPr="00A713B5">
        <w:rPr>
          <w:rFonts w:asciiTheme="minorHAnsi" w:hAnsiTheme="minorHAnsi"/>
        </w:rPr>
        <w:t xml:space="preserve"> на</w:t>
      </w:r>
      <w:r w:rsidR="00904ACB" w:rsidRPr="00A713B5">
        <w:rPr>
          <w:rFonts w:asciiTheme="minorHAnsi" w:hAnsiTheme="minorHAnsi"/>
          <w:lang w:val="mk-MK"/>
        </w:rPr>
        <w:t xml:space="preserve"> инспекциската служба содржи податоци за работата</w:t>
      </w:r>
      <w:r w:rsidR="00FB0286" w:rsidRPr="00A713B5">
        <w:rPr>
          <w:rFonts w:asciiTheme="minorHAnsi" w:hAnsiTheme="minorHAnsi"/>
        </w:rPr>
        <w:t xml:space="preserve"> на комуналниот инспектор</w:t>
      </w:r>
      <w:r>
        <w:rPr>
          <w:rFonts w:asciiTheme="minorHAnsi" w:hAnsiTheme="minorHAnsi"/>
          <w:lang w:val="mk-MK"/>
        </w:rPr>
        <w:t>, инспекторот за животна средина и градежниот инспектор</w:t>
      </w:r>
      <w:r w:rsidR="00FB0286" w:rsidRPr="00A713B5">
        <w:rPr>
          <w:rFonts w:asciiTheme="minorHAnsi" w:hAnsiTheme="minorHAnsi"/>
        </w:rPr>
        <w:t xml:space="preserve"> за претходните шест месеци</w:t>
      </w:r>
      <w:r w:rsidR="00FB0286" w:rsidRPr="00A713B5">
        <w:rPr>
          <w:rFonts w:asciiTheme="minorHAnsi" w:hAnsiTheme="minorHAnsi"/>
          <w:lang w:val="mk-MK"/>
        </w:rPr>
        <w:t>, поточно за периодот јануари – јуни 202</w:t>
      </w:r>
      <w:r>
        <w:rPr>
          <w:rFonts w:asciiTheme="minorHAnsi" w:hAnsiTheme="minorHAnsi"/>
          <w:lang w:val="mk-MK"/>
        </w:rPr>
        <w:t>4</w:t>
      </w:r>
      <w:r w:rsidR="00904ACB" w:rsidRPr="00A713B5">
        <w:rPr>
          <w:rFonts w:asciiTheme="minorHAnsi" w:hAnsiTheme="minorHAnsi"/>
          <w:lang w:val="mk-MK"/>
        </w:rPr>
        <w:t xml:space="preserve"> година</w:t>
      </w:r>
      <w:r w:rsidR="00FB0286" w:rsidRPr="00A713B5">
        <w:rPr>
          <w:rFonts w:asciiTheme="minorHAnsi" w:hAnsiTheme="minorHAnsi"/>
          <w:lang w:val="mk-MK"/>
        </w:rPr>
        <w:t xml:space="preserve">,  </w:t>
      </w:r>
      <w:r>
        <w:rPr>
          <w:rFonts w:asciiTheme="minorHAnsi" w:hAnsiTheme="minorHAnsi"/>
          <w:lang w:val="mk-MK"/>
        </w:rPr>
        <w:t>додека и</w:t>
      </w:r>
      <w:r w:rsidR="00904ACB" w:rsidRPr="00A713B5">
        <w:rPr>
          <w:rFonts w:asciiTheme="minorHAnsi" w:hAnsiTheme="minorHAnsi"/>
          <w:lang w:val="mk-MK"/>
        </w:rPr>
        <w:t>нспектори од други области во општина Богданци нема вработено.</w:t>
      </w:r>
    </w:p>
    <w:p w:rsidR="002A5399" w:rsidRPr="00A713B5" w:rsidRDefault="002A5399" w:rsidP="00DC66E9">
      <w:pPr>
        <w:pStyle w:val="NoSpacing"/>
        <w:jc w:val="both"/>
        <w:rPr>
          <w:rFonts w:asciiTheme="minorHAnsi" w:hAnsiTheme="minorHAnsi"/>
          <w:lang w:val="mk-MK"/>
        </w:rPr>
      </w:pPr>
    </w:p>
    <w:p w:rsidR="00B967F9" w:rsidRPr="00A713B5" w:rsidRDefault="00B967F9">
      <w:pPr>
        <w:pStyle w:val="Heading2"/>
        <w:spacing w:line="267" w:lineRule="exact"/>
        <w:ind w:left="318"/>
        <w:rPr>
          <w:rFonts w:asciiTheme="minorHAnsi" w:hAnsiTheme="minorHAnsi"/>
          <w:color w:val="0000CC"/>
          <w:u w:val="single" w:color="0000CC"/>
          <w:lang w:val="mk-MK"/>
        </w:rPr>
      </w:pPr>
    </w:p>
    <w:p w:rsidR="008A56B1" w:rsidRPr="00A713B5" w:rsidRDefault="000B36DF">
      <w:pPr>
        <w:pStyle w:val="Heading2"/>
        <w:spacing w:line="267" w:lineRule="exact"/>
        <w:ind w:left="318"/>
        <w:rPr>
          <w:rFonts w:asciiTheme="minorHAnsi" w:hAnsiTheme="minorHAnsi"/>
        </w:rPr>
      </w:pPr>
      <w:r w:rsidRPr="00A713B5">
        <w:rPr>
          <w:rFonts w:asciiTheme="minorHAnsi" w:hAnsiTheme="minorHAnsi"/>
          <w:color w:val="0000CC"/>
          <w:u w:val="single" w:color="0000CC"/>
          <w:lang w:val="mk-MK"/>
        </w:rPr>
        <w:t>УПРАВУВАЊЕ СО</w:t>
      </w:r>
      <w:r w:rsidR="006D2757" w:rsidRPr="00A713B5">
        <w:rPr>
          <w:rFonts w:asciiTheme="minorHAnsi" w:hAnsiTheme="minorHAnsi"/>
          <w:color w:val="0000CC"/>
          <w:u w:val="single" w:color="0000CC"/>
        </w:rPr>
        <w:t xml:space="preserve"> РИЗИЦИ:</w:t>
      </w:r>
    </w:p>
    <w:p w:rsidR="008A56B1" w:rsidRPr="00A713B5" w:rsidRDefault="004032A0" w:rsidP="00DC66E9">
      <w:pPr>
        <w:jc w:val="both"/>
        <w:rPr>
          <w:rFonts w:asciiTheme="minorHAnsi" w:hAnsiTheme="minorHAnsi"/>
        </w:rPr>
      </w:pPr>
      <w:r>
        <w:rPr>
          <w:rFonts w:asciiTheme="minorHAnsi" w:hAnsiTheme="minorHAnsi"/>
          <w:lang w:val="mk-MK"/>
        </w:rPr>
        <w:tab/>
      </w:r>
      <w:r w:rsidR="00F0284C" w:rsidRPr="00A713B5">
        <w:rPr>
          <w:rFonts w:asciiTheme="minorHAnsi" w:hAnsiTheme="minorHAnsi"/>
          <w:lang w:val="mk-MK"/>
        </w:rPr>
        <w:t>Планираниот степен на ризик во годишниот план за 202</w:t>
      </w:r>
      <w:r>
        <w:rPr>
          <w:rFonts w:asciiTheme="minorHAnsi" w:hAnsiTheme="minorHAnsi"/>
          <w:lang w:val="mk-MK"/>
        </w:rPr>
        <w:t>4</w:t>
      </w:r>
      <w:r w:rsidR="00B967F9" w:rsidRPr="00A713B5">
        <w:rPr>
          <w:rFonts w:asciiTheme="minorHAnsi" w:hAnsiTheme="minorHAnsi"/>
          <w:lang w:val="mk-MK"/>
        </w:rPr>
        <w:t xml:space="preserve"> година </w:t>
      </w:r>
      <w:r w:rsidR="00F0284C" w:rsidRPr="00A713B5">
        <w:rPr>
          <w:rFonts w:asciiTheme="minorHAnsi" w:hAnsiTheme="minorHAnsi"/>
          <w:lang w:val="mk-MK"/>
        </w:rPr>
        <w:t xml:space="preserve">е претпоставен и определен на ниво  од среден ( умерен ) степен на ризик. </w:t>
      </w:r>
      <w:r w:rsidR="00B260D7" w:rsidRPr="00A713B5">
        <w:rPr>
          <w:rFonts w:asciiTheme="minorHAnsi" w:hAnsiTheme="minorHAnsi"/>
          <w:lang w:val="mk-MK"/>
        </w:rPr>
        <w:t xml:space="preserve">Степенот на ризик се менува доколку се сменат околностите врз основа на кои е донесен постојниот.  </w:t>
      </w:r>
    </w:p>
    <w:p w:rsidR="007E50A1" w:rsidRPr="00A713B5" w:rsidRDefault="004032A0" w:rsidP="00DC66E9">
      <w:pPr>
        <w:jc w:val="both"/>
        <w:rPr>
          <w:rFonts w:asciiTheme="minorHAnsi" w:hAnsiTheme="minorHAnsi"/>
          <w:lang w:val="mk-MK"/>
        </w:rPr>
      </w:pPr>
      <w:r>
        <w:rPr>
          <w:rFonts w:asciiTheme="minorHAnsi" w:hAnsiTheme="minorHAnsi"/>
          <w:lang w:val="mk-MK"/>
        </w:rPr>
        <w:tab/>
      </w:r>
      <w:r w:rsidR="007E50A1" w:rsidRPr="00A713B5">
        <w:rPr>
          <w:rFonts w:asciiTheme="minorHAnsi" w:hAnsiTheme="minorHAnsi"/>
          <w:lang w:val="mk-MK"/>
        </w:rPr>
        <w:t xml:space="preserve">Во овој период немаше дополнителни ризици и негативни влијанија врз предвиденото спроведување на инспекциските надзори </w:t>
      </w:r>
      <w:r w:rsidR="00FD7A95" w:rsidRPr="00A713B5">
        <w:rPr>
          <w:rFonts w:asciiTheme="minorHAnsi" w:hAnsiTheme="minorHAnsi"/>
          <w:lang w:val="mk-MK"/>
        </w:rPr>
        <w:t>во општина Богданци.</w:t>
      </w:r>
    </w:p>
    <w:p w:rsidR="00B260D7" w:rsidRPr="00A713B5" w:rsidRDefault="004032A0" w:rsidP="00DC66E9">
      <w:pPr>
        <w:jc w:val="both"/>
        <w:rPr>
          <w:rFonts w:asciiTheme="minorHAnsi" w:hAnsiTheme="minorHAnsi"/>
          <w:lang w:val="mk-MK"/>
        </w:rPr>
      </w:pPr>
      <w:r>
        <w:rPr>
          <w:rFonts w:asciiTheme="minorHAnsi" w:hAnsiTheme="minorHAnsi"/>
          <w:lang w:val="mk-MK"/>
        </w:rPr>
        <w:tab/>
      </w:r>
      <w:r w:rsidR="00FD7A95" w:rsidRPr="00A713B5">
        <w:rPr>
          <w:rFonts w:asciiTheme="minorHAnsi" w:hAnsiTheme="minorHAnsi"/>
          <w:lang w:val="mk-MK"/>
        </w:rPr>
        <w:t xml:space="preserve">Во координација со Градоначалникот беше направена проценка на тековната состојба и се постапуваше според настанатите потреби, при што </w:t>
      </w:r>
      <w:r w:rsidR="00931AD8" w:rsidRPr="00A713B5">
        <w:rPr>
          <w:rFonts w:asciiTheme="minorHAnsi" w:hAnsiTheme="minorHAnsi"/>
          <w:lang w:val="mk-MK"/>
        </w:rPr>
        <w:t>инспекциските надзори се вршеа според поднесените пријави односно барања од странки, според месечните планови, по дадени налози потпишани од Градоначалникот и според годишниот план.</w:t>
      </w:r>
    </w:p>
    <w:p w:rsidR="00F0284C" w:rsidRPr="00A713B5" w:rsidRDefault="00F0284C">
      <w:pPr>
        <w:rPr>
          <w:rFonts w:asciiTheme="minorHAnsi" w:hAnsiTheme="minorHAnsi"/>
          <w:lang w:val="mk-MK"/>
        </w:rPr>
      </w:pPr>
    </w:p>
    <w:p w:rsidR="00F0284C" w:rsidRPr="00A713B5" w:rsidRDefault="0070449F" w:rsidP="0070449F">
      <w:pPr>
        <w:pStyle w:val="Heading2"/>
        <w:spacing w:before="56" w:line="267" w:lineRule="exact"/>
        <w:ind w:left="318"/>
        <w:rPr>
          <w:rFonts w:asciiTheme="minorHAnsi" w:hAnsiTheme="minorHAnsi"/>
          <w:lang w:val="mk-MK"/>
        </w:rPr>
      </w:pPr>
      <w:r w:rsidRPr="00A713B5">
        <w:rPr>
          <w:rFonts w:asciiTheme="minorHAnsi" w:hAnsiTheme="minorHAnsi"/>
          <w:color w:val="0000CC"/>
          <w:u w:val="single" w:color="0000CC"/>
        </w:rPr>
        <w:t>ОРГАНИЗАЦИЈА</w:t>
      </w:r>
      <w:r w:rsidR="00931AD8" w:rsidRPr="00A713B5">
        <w:rPr>
          <w:rFonts w:asciiTheme="minorHAnsi" w:hAnsiTheme="minorHAnsi"/>
          <w:color w:val="0000CC"/>
          <w:u w:val="single" w:color="0000CC"/>
          <w:lang w:val="mk-MK"/>
        </w:rPr>
        <w:t xml:space="preserve"> </w:t>
      </w:r>
      <w:r w:rsidRPr="00A713B5">
        <w:rPr>
          <w:rFonts w:asciiTheme="minorHAnsi" w:hAnsiTheme="minorHAnsi"/>
          <w:color w:val="0000CC"/>
          <w:u w:val="single" w:color="0000CC"/>
        </w:rPr>
        <w:t>И</w:t>
      </w:r>
      <w:r w:rsidR="00931AD8" w:rsidRPr="00A713B5">
        <w:rPr>
          <w:rFonts w:asciiTheme="minorHAnsi" w:hAnsiTheme="minorHAnsi"/>
          <w:color w:val="0000CC"/>
          <w:u w:val="single" w:color="0000CC"/>
          <w:lang w:val="mk-MK"/>
        </w:rPr>
        <w:t xml:space="preserve"> </w:t>
      </w:r>
      <w:r w:rsidRPr="00A713B5">
        <w:rPr>
          <w:rFonts w:asciiTheme="minorHAnsi" w:hAnsiTheme="minorHAnsi"/>
          <w:color w:val="0000CC"/>
          <w:u w:val="single" w:color="0000CC"/>
        </w:rPr>
        <w:t>РАКОВОДЕЊЕ:</w:t>
      </w:r>
    </w:p>
    <w:p w:rsidR="0070449F" w:rsidRPr="00A713B5" w:rsidRDefault="004032A0" w:rsidP="00DC66E9">
      <w:pPr>
        <w:pStyle w:val="NoSpacing"/>
        <w:jc w:val="both"/>
        <w:rPr>
          <w:rFonts w:asciiTheme="minorHAnsi" w:hAnsiTheme="minorHAnsi"/>
          <w:lang w:val="mk-MK"/>
        </w:rPr>
      </w:pPr>
      <w:r>
        <w:rPr>
          <w:rFonts w:asciiTheme="minorHAnsi" w:hAnsiTheme="minorHAnsi"/>
          <w:lang w:val="mk-MK"/>
        </w:rPr>
        <w:tab/>
      </w:r>
      <w:r w:rsidR="0070449F" w:rsidRPr="00A713B5">
        <w:rPr>
          <w:rFonts w:asciiTheme="minorHAnsi" w:hAnsiTheme="minorHAnsi"/>
        </w:rPr>
        <w:t xml:space="preserve">Инспекциската служба во општина </w:t>
      </w:r>
      <w:r w:rsidR="00931AD8" w:rsidRPr="00A713B5">
        <w:rPr>
          <w:rFonts w:asciiTheme="minorHAnsi" w:hAnsiTheme="minorHAnsi"/>
          <w:lang w:val="mk-MK"/>
        </w:rPr>
        <w:t>Богданци</w:t>
      </w:r>
      <w:r w:rsidR="0070449F" w:rsidRPr="00A713B5">
        <w:rPr>
          <w:rFonts w:asciiTheme="minorHAnsi" w:hAnsiTheme="minorHAnsi"/>
        </w:rPr>
        <w:t xml:space="preserve"> е организирана на ниво на Одделение за инспекциски </w:t>
      </w:r>
      <w:r w:rsidR="00CE6C22" w:rsidRPr="00A713B5">
        <w:rPr>
          <w:rFonts w:asciiTheme="minorHAnsi" w:hAnsiTheme="minorHAnsi"/>
          <w:lang w:val="mk-MK"/>
        </w:rPr>
        <w:t>надзор</w:t>
      </w:r>
      <w:r w:rsidR="0070449F" w:rsidRPr="00A713B5">
        <w:rPr>
          <w:rFonts w:asciiTheme="minorHAnsi" w:hAnsiTheme="minorHAnsi"/>
        </w:rPr>
        <w:t xml:space="preserve"> – Инспекторат. Местото раководител на инспекциските служби не е пополнето и затоа со инспекциската служба</w:t>
      </w:r>
      <w:r>
        <w:rPr>
          <w:rFonts w:asciiTheme="minorHAnsi" w:hAnsiTheme="minorHAnsi"/>
          <w:lang w:val="mk-MK"/>
        </w:rPr>
        <w:t xml:space="preserve"> </w:t>
      </w:r>
      <w:r w:rsidR="0070449F" w:rsidRPr="00A713B5">
        <w:rPr>
          <w:rFonts w:asciiTheme="minorHAnsi" w:hAnsiTheme="minorHAnsi"/>
        </w:rPr>
        <w:t>-</w:t>
      </w:r>
      <w:r>
        <w:rPr>
          <w:rFonts w:asciiTheme="minorHAnsi" w:hAnsiTheme="minorHAnsi"/>
          <w:lang w:val="mk-MK"/>
        </w:rPr>
        <w:t xml:space="preserve"> О</w:t>
      </w:r>
      <w:r w:rsidR="0070449F" w:rsidRPr="00A713B5">
        <w:rPr>
          <w:rFonts w:asciiTheme="minorHAnsi" w:hAnsiTheme="minorHAnsi"/>
        </w:rPr>
        <w:t xml:space="preserve">дделение за инспекциски </w:t>
      </w:r>
      <w:r w:rsidR="00CE6C22" w:rsidRPr="00A713B5">
        <w:rPr>
          <w:rFonts w:asciiTheme="minorHAnsi" w:hAnsiTheme="minorHAnsi"/>
          <w:lang w:val="mk-MK"/>
        </w:rPr>
        <w:t>надзор</w:t>
      </w:r>
      <w:r w:rsidR="0070449F" w:rsidRPr="00A713B5">
        <w:rPr>
          <w:rFonts w:asciiTheme="minorHAnsi" w:hAnsiTheme="minorHAnsi"/>
        </w:rPr>
        <w:t xml:space="preserve"> непосредно раководи </w:t>
      </w:r>
      <w:r w:rsidR="00931AD8" w:rsidRPr="00A713B5">
        <w:rPr>
          <w:rFonts w:asciiTheme="minorHAnsi" w:hAnsiTheme="minorHAnsi"/>
          <w:lang w:val="mk-MK"/>
        </w:rPr>
        <w:t>Г</w:t>
      </w:r>
      <w:r w:rsidR="0070449F" w:rsidRPr="00A713B5">
        <w:rPr>
          <w:rFonts w:asciiTheme="minorHAnsi" w:hAnsiTheme="minorHAnsi"/>
        </w:rPr>
        <w:t>радоначалникот .</w:t>
      </w:r>
    </w:p>
    <w:p w:rsidR="0070449F" w:rsidRPr="004032A0" w:rsidRDefault="004032A0" w:rsidP="00DC66E9">
      <w:pPr>
        <w:pStyle w:val="NoSpacing"/>
        <w:jc w:val="both"/>
        <w:rPr>
          <w:rFonts w:asciiTheme="minorHAnsi" w:hAnsiTheme="minorHAnsi"/>
          <w:color w:val="000000" w:themeColor="text1"/>
        </w:rPr>
      </w:pPr>
      <w:r>
        <w:rPr>
          <w:rFonts w:asciiTheme="minorHAnsi" w:hAnsiTheme="minorHAnsi"/>
          <w:color w:val="C00000"/>
          <w:lang w:val="mk-MK"/>
        </w:rPr>
        <w:tab/>
      </w:r>
      <w:r w:rsidR="0070449F" w:rsidRPr="004032A0">
        <w:rPr>
          <w:rFonts w:asciiTheme="minorHAnsi" w:hAnsiTheme="minorHAnsi"/>
          <w:color w:val="000000" w:themeColor="text1"/>
        </w:rPr>
        <w:t xml:space="preserve">Одделението за инспекциски надзор ги врши следниве задачи: врши инспекциски надзор над спроведување и почитување на обврските утврдени со закон и други прописи и одлуките на Општина </w:t>
      </w:r>
      <w:r w:rsidR="00931AD8" w:rsidRPr="004032A0">
        <w:rPr>
          <w:rFonts w:asciiTheme="minorHAnsi" w:hAnsiTheme="minorHAnsi"/>
          <w:color w:val="000000" w:themeColor="text1"/>
          <w:lang w:val="mk-MK"/>
        </w:rPr>
        <w:t>Богданци</w:t>
      </w:r>
      <w:r w:rsidR="0070449F" w:rsidRPr="004032A0">
        <w:rPr>
          <w:rFonts w:asciiTheme="minorHAnsi" w:hAnsiTheme="minorHAnsi"/>
          <w:color w:val="000000" w:themeColor="text1"/>
        </w:rPr>
        <w:t>, по</w:t>
      </w:r>
      <w:r w:rsidR="0070449F" w:rsidRPr="004032A0">
        <w:rPr>
          <w:rFonts w:asciiTheme="minorHAnsi" w:hAnsiTheme="minorHAnsi"/>
          <w:color w:val="000000" w:themeColor="text1"/>
          <w:lang w:val="mk-MK"/>
        </w:rPr>
        <w:t xml:space="preserve">ведува  </w:t>
      </w:r>
      <w:r w:rsidR="0070449F" w:rsidRPr="004032A0">
        <w:rPr>
          <w:rFonts w:asciiTheme="minorHAnsi" w:hAnsiTheme="minorHAnsi"/>
          <w:color w:val="000000" w:themeColor="text1"/>
        </w:rPr>
        <w:t xml:space="preserve">постапки пред надлежните органи и судови, донесува решенија и други акти во вршењето на инспекцискиот надозр, покренува и врши анализа на одредени состојби </w:t>
      </w:r>
      <w:r w:rsidR="0070449F" w:rsidRPr="004032A0">
        <w:rPr>
          <w:rFonts w:asciiTheme="minorHAnsi" w:hAnsiTheme="minorHAnsi"/>
          <w:color w:val="000000" w:themeColor="text1"/>
          <w:lang w:val="mk-MK"/>
        </w:rPr>
        <w:t>в</w:t>
      </w:r>
      <w:r w:rsidR="0070449F" w:rsidRPr="004032A0">
        <w:rPr>
          <w:rFonts w:asciiTheme="minorHAnsi" w:hAnsiTheme="minorHAnsi"/>
          <w:color w:val="000000" w:themeColor="text1"/>
        </w:rPr>
        <w:t>о општината и дава предлози до Градоначалникот и Советот за нивно разрешување.</w:t>
      </w:r>
    </w:p>
    <w:p w:rsidR="0070449F" w:rsidRPr="00A713B5" w:rsidRDefault="0070449F" w:rsidP="00DC66E9">
      <w:pPr>
        <w:pStyle w:val="NoSpacing"/>
        <w:jc w:val="both"/>
        <w:rPr>
          <w:rFonts w:asciiTheme="minorHAnsi" w:hAnsiTheme="minorHAnsi"/>
          <w:lang w:val="mk-MK"/>
        </w:rPr>
      </w:pPr>
    </w:p>
    <w:p w:rsidR="006F4E82" w:rsidRPr="006F4E82" w:rsidRDefault="006F4E82" w:rsidP="00DC66E9">
      <w:pPr>
        <w:pStyle w:val="NoSpacing"/>
        <w:jc w:val="both"/>
        <w:rPr>
          <w:rFonts w:asciiTheme="minorHAnsi" w:hAnsiTheme="minorHAnsi"/>
          <w:b/>
          <w:color w:val="4F81BD" w:themeColor="accent1"/>
          <w:u w:val="single"/>
        </w:rPr>
      </w:pPr>
      <w:r>
        <w:rPr>
          <w:rFonts w:asciiTheme="minorHAnsi" w:hAnsiTheme="minorHAnsi"/>
          <w:lang w:val="mk-MK"/>
        </w:rPr>
        <w:t xml:space="preserve">    </w:t>
      </w:r>
      <w:r w:rsidRPr="006F4E82">
        <w:rPr>
          <w:rFonts w:asciiTheme="minorHAnsi" w:hAnsiTheme="minorHAnsi"/>
          <w:b/>
          <w:color w:val="4F81BD" w:themeColor="accent1"/>
          <w:u w:val="single"/>
          <w:lang w:val="mk-MK"/>
        </w:rPr>
        <w:t>ИНСПЕКЦИСКИ НАДЗОР</w:t>
      </w:r>
      <w:r>
        <w:rPr>
          <w:rFonts w:asciiTheme="minorHAnsi" w:hAnsiTheme="minorHAnsi"/>
          <w:b/>
          <w:color w:val="4F81BD" w:themeColor="accent1"/>
          <w:u w:val="single"/>
        </w:rPr>
        <w:t>:</w:t>
      </w:r>
    </w:p>
    <w:p w:rsidR="0070449F" w:rsidRPr="00A713B5" w:rsidRDefault="006F4E82" w:rsidP="00DC66E9">
      <w:pPr>
        <w:pStyle w:val="NoSpacing"/>
        <w:jc w:val="both"/>
        <w:rPr>
          <w:rFonts w:asciiTheme="minorHAnsi" w:hAnsiTheme="minorHAnsi"/>
        </w:rPr>
      </w:pPr>
      <w:r>
        <w:rPr>
          <w:rFonts w:asciiTheme="minorHAnsi" w:hAnsiTheme="minorHAnsi"/>
        </w:rPr>
        <w:tab/>
      </w:r>
      <w:r w:rsidR="0070449F" w:rsidRPr="00A713B5">
        <w:rPr>
          <w:rFonts w:asciiTheme="minorHAnsi" w:hAnsiTheme="minorHAnsi"/>
        </w:rPr>
        <w:t>Во одде</w:t>
      </w:r>
      <w:r w:rsidR="00CE6C22" w:rsidRPr="00A713B5">
        <w:rPr>
          <w:rFonts w:asciiTheme="minorHAnsi" w:hAnsiTheme="minorHAnsi"/>
        </w:rPr>
        <w:t xml:space="preserve">лението за инспекциски </w:t>
      </w:r>
      <w:r w:rsidR="00CE6C22" w:rsidRPr="00A713B5">
        <w:rPr>
          <w:rFonts w:asciiTheme="minorHAnsi" w:hAnsiTheme="minorHAnsi"/>
          <w:lang w:val="mk-MK"/>
        </w:rPr>
        <w:t>надзор</w:t>
      </w:r>
      <w:r w:rsidR="0070449F" w:rsidRPr="00A713B5">
        <w:rPr>
          <w:rFonts w:asciiTheme="minorHAnsi" w:hAnsiTheme="minorHAnsi"/>
        </w:rPr>
        <w:t xml:space="preserve"> – инспекторат во </w:t>
      </w:r>
      <w:r w:rsidR="0070449F" w:rsidRPr="00A713B5">
        <w:rPr>
          <w:rFonts w:asciiTheme="minorHAnsi" w:hAnsiTheme="minorHAnsi"/>
          <w:lang w:val="mk-MK"/>
        </w:rPr>
        <w:t xml:space="preserve">периодот јануари – јуни </w:t>
      </w:r>
      <w:r w:rsidR="0070449F" w:rsidRPr="00A713B5">
        <w:rPr>
          <w:rFonts w:asciiTheme="minorHAnsi" w:hAnsiTheme="minorHAnsi"/>
        </w:rPr>
        <w:t>202</w:t>
      </w:r>
      <w:r w:rsidR="004032A0">
        <w:rPr>
          <w:rFonts w:asciiTheme="minorHAnsi" w:hAnsiTheme="minorHAnsi"/>
          <w:lang w:val="mk-MK"/>
        </w:rPr>
        <w:t>4</w:t>
      </w:r>
      <w:r w:rsidR="0070449F" w:rsidRPr="00A713B5">
        <w:rPr>
          <w:rFonts w:asciiTheme="minorHAnsi" w:hAnsiTheme="minorHAnsi"/>
        </w:rPr>
        <w:t xml:space="preserve"> година работат следните инспекциски служби:</w:t>
      </w:r>
    </w:p>
    <w:p w:rsidR="0070449F" w:rsidRPr="00A713B5" w:rsidRDefault="0070449F" w:rsidP="00DC66E9">
      <w:pPr>
        <w:pStyle w:val="BodyText"/>
        <w:spacing w:before="1"/>
        <w:jc w:val="both"/>
        <w:rPr>
          <w:rFonts w:asciiTheme="minorHAnsi" w:hAnsiTheme="minorHAnsi"/>
        </w:rPr>
      </w:pPr>
    </w:p>
    <w:p w:rsidR="0070449F" w:rsidRPr="00A713B5" w:rsidRDefault="004032A0" w:rsidP="00DC66E9">
      <w:pPr>
        <w:pStyle w:val="ListParagraph"/>
        <w:numPr>
          <w:ilvl w:val="0"/>
          <w:numId w:val="2"/>
        </w:numPr>
        <w:tabs>
          <w:tab w:val="left" w:pos="538"/>
        </w:tabs>
        <w:spacing w:before="1"/>
        <w:ind w:left="537" w:hanging="220"/>
        <w:jc w:val="both"/>
        <w:rPr>
          <w:rFonts w:asciiTheme="minorHAnsi" w:hAnsiTheme="minorHAnsi"/>
        </w:rPr>
      </w:pPr>
      <w:r>
        <w:rPr>
          <w:rFonts w:asciiTheme="minorHAnsi" w:hAnsiTheme="minorHAnsi"/>
          <w:lang w:val="mk-MK"/>
        </w:rPr>
        <w:t>С</w:t>
      </w:r>
      <w:r w:rsidR="00CE6C22" w:rsidRPr="00A713B5">
        <w:rPr>
          <w:rFonts w:asciiTheme="minorHAnsi" w:hAnsiTheme="minorHAnsi"/>
          <w:lang w:val="mk-MK"/>
        </w:rPr>
        <w:t xml:space="preserve">амостоен </w:t>
      </w:r>
      <w:r w:rsidR="0070449F" w:rsidRPr="00A713B5">
        <w:rPr>
          <w:rFonts w:asciiTheme="minorHAnsi" w:hAnsiTheme="minorHAnsi"/>
        </w:rPr>
        <w:t>градежен</w:t>
      </w:r>
      <w:r w:rsidR="00CE6C22" w:rsidRPr="00A713B5">
        <w:rPr>
          <w:rFonts w:asciiTheme="minorHAnsi" w:hAnsiTheme="minorHAnsi"/>
          <w:lang w:val="mk-MK"/>
        </w:rPr>
        <w:t xml:space="preserve"> </w:t>
      </w:r>
      <w:r w:rsidR="0070449F" w:rsidRPr="00A713B5">
        <w:rPr>
          <w:rFonts w:asciiTheme="minorHAnsi" w:hAnsiTheme="minorHAnsi"/>
        </w:rPr>
        <w:t>инспектор</w:t>
      </w:r>
    </w:p>
    <w:p w:rsidR="0070449F" w:rsidRPr="00A713B5" w:rsidRDefault="0070449F" w:rsidP="00DC66E9">
      <w:pPr>
        <w:pStyle w:val="ListParagraph"/>
        <w:numPr>
          <w:ilvl w:val="0"/>
          <w:numId w:val="2"/>
        </w:numPr>
        <w:tabs>
          <w:tab w:val="left" w:pos="489"/>
        </w:tabs>
        <w:spacing w:line="267" w:lineRule="exact"/>
        <w:ind w:left="488" w:hanging="171"/>
        <w:jc w:val="both"/>
        <w:rPr>
          <w:rFonts w:asciiTheme="minorHAnsi" w:hAnsiTheme="minorHAnsi"/>
        </w:rPr>
      </w:pPr>
      <w:r w:rsidRPr="00A713B5">
        <w:rPr>
          <w:rFonts w:asciiTheme="minorHAnsi" w:hAnsiTheme="minorHAnsi"/>
        </w:rPr>
        <w:t>Советник</w:t>
      </w:r>
      <w:r w:rsidR="00CE6C22" w:rsidRPr="00A713B5">
        <w:rPr>
          <w:rFonts w:asciiTheme="minorHAnsi" w:hAnsiTheme="minorHAnsi"/>
          <w:lang w:val="mk-MK"/>
        </w:rPr>
        <w:t xml:space="preserve"> </w:t>
      </w:r>
      <w:r w:rsidRPr="00A713B5">
        <w:rPr>
          <w:rFonts w:asciiTheme="minorHAnsi" w:hAnsiTheme="minorHAnsi"/>
        </w:rPr>
        <w:t>инспектор</w:t>
      </w:r>
      <w:r w:rsidR="00CE6C22" w:rsidRPr="00A713B5">
        <w:rPr>
          <w:rFonts w:asciiTheme="minorHAnsi" w:hAnsiTheme="minorHAnsi"/>
          <w:lang w:val="mk-MK"/>
        </w:rPr>
        <w:t xml:space="preserve"> </w:t>
      </w:r>
      <w:r w:rsidRPr="00A713B5">
        <w:rPr>
          <w:rFonts w:asciiTheme="minorHAnsi" w:hAnsiTheme="minorHAnsi"/>
        </w:rPr>
        <w:t>за</w:t>
      </w:r>
      <w:r w:rsidR="00CE6C22" w:rsidRPr="00A713B5">
        <w:rPr>
          <w:rFonts w:asciiTheme="minorHAnsi" w:hAnsiTheme="minorHAnsi"/>
          <w:lang w:val="mk-MK"/>
        </w:rPr>
        <w:t xml:space="preserve"> </w:t>
      </w:r>
      <w:r w:rsidRPr="00A713B5">
        <w:rPr>
          <w:rFonts w:asciiTheme="minorHAnsi" w:hAnsiTheme="minorHAnsi"/>
        </w:rPr>
        <w:t>животна</w:t>
      </w:r>
      <w:r w:rsidR="00CE6C22" w:rsidRPr="00A713B5">
        <w:rPr>
          <w:rFonts w:asciiTheme="minorHAnsi" w:hAnsiTheme="minorHAnsi"/>
          <w:lang w:val="mk-MK"/>
        </w:rPr>
        <w:t xml:space="preserve"> </w:t>
      </w:r>
      <w:r w:rsidRPr="00A713B5">
        <w:rPr>
          <w:rFonts w:asciiTheme="minorHAnsi" w:hAnsiTheme="minorHAnsi"/>
        </w:rPr>
        <w:t>средина</w:t>
      </w:r>
      <w:r w:rsidR="004032A0">
        <w:rPr>
          <w:rFonts w:asciiTheme="minorHAnsi" w:hAnsiTheme="minorHAnsi"/>
          <w:lang w:val="mk-MK"/>
        </w:rPr>
        <w:t xml:space="preserve"> </w:t>
      </w:r>
    </w:p>
    <w:p w:rsidR="008418B5" w:rsidRPr="008418B5" w:rsidRDefault="0070449F" w:rsidP="008418B5">
      <w:pPr>
        <w:pStyle w:val="ListParagraph"/>
        <w:numPr>
          <w:ilvl w:val="0"/>
          <w:numId w:val="2"/>
        </w:numPr>
        <w:tabs>
          <w:tab w:val="left" w:pos="537"/>
        </w:tabs>
        <w:ind w:left="536" w:hanging="219"/>
        <w:jc w:val="both"/>
        <w:rPr>
          <w:rFonts w:asciiTheme="minorHAnsi" w:hAnsiTheme="minorHAnsi"/>
        </w:rPr>
      </w:pPr>
      <w:r w:rsidRPr="00A713B5">
        <w:rPr>
          <w:rFonts w:asciiTheme="minorHAnsi" w:hAnsiTheme="minorHAnsi"/>
        </w:rPr>
        <w:t>Советник</w:t>
      </w:r>
      <w:r w:rsidR="00CE6C22" w:rsidRPr="00A713B5">
        <w:rPr>
          <w:rFonts w:asciiTheme="minorHAnsi" w:hAnsiTheme="minorHAnsi"/>
          <w:lang w:val="mk-MK"/>
        </w:rPr>
        <w:t xml:space="preserve"> ко</w:t>
      </w:r>
      <w:r w:rsidRPr="00A713B5">
        <w:rPr>
          <w:rFonts w:asciiTheme="minorHAnsi" w:hAnsiTheme="minorHAnsi"/>
        </w:rPr>
        <w:t>мунален</w:t>
      </w:r>
      <w:r w:rsidR="00CE6C22" w:rsidRPr="00A713B5">
        <w:rPr>
          <w:rFonts w:asciiTheme="minorHAnsi" w:hAnsiTheme="minorHAnsi"/>
          <w:lang w:val="mk-MK"/>
        </w:rPr>
        <w:t xml:space="preserve"> </w:t>
      </w:r>
      <w:r w:rsidRPr="00A713B5">
        <w:rPr>
          <w:rFonts w:asciiTheme="minorHAnsi" w:hAnsiTheme="minorHAnsi"/>
        </w:rPr>
        <w:t>инспектор</w:t>
      </w:r>
    </w:p>
    <w:p w:rsidR="008418B5" w:rsidRDefault="008418B5" w:rsidP="008418B5">
      <w:pPr>
        <w:pStyle w:val="ListParagraph"/>
        <w:tabs>
          <w:tab w:val="left" w:pos="537"/>
        </w:tabs>
        <w:ind w:left="536" w:firstLine="0"/>
        <w:jc w:val="both"/>
        <w:rPr>
          <w:rFonts w:asciiTheme="minorHAnsi" w:hAnsiTheme="minorHAnsi"/>
          <w:lang w:val="mk-MK"/>
        </w:rPr>
      </w:pPr>
    </w:p>
    <w:p w:rsidR="008418B5" w:rsidRDefault="00C20AA5" w:rsidP="008418B5">
      <w:pPr>
        <w:pStyle w:val="ListParagraph"/>
        <w:tabs>
          <w:tab w:val="left" w:pos="537"/>
        </w:tabs>
        <w:ind w:left="536" w:firstLine="0"/>
        <w:jc w:val="both"/>
        <w:rPr>
          <w:b/>
          <w:u w:val="single"/>
          <w:lang w:val="mk-MK"/>
        </w:rPr>
      </w:pPr>
      <w:r>
        <w:rPr>
          <w:rFonts w:asciiTheme="minorHAnsi" w:hAnsiTheme="minorHAnsi"/>
          <w:b/>
          <w:u w:val="single"/>
          <w:lang w:val="mk-MK"/>
        </w:rPr>
        <w:t>1.</w:t>
      </w:r>
      <w:r w:rsidR="008418B5" w:rsidRPr="008418B5">
        <w:rPr>
          <w:rFonts w:asciiTheme="minorHAnsi" w:hAnsiTheme="minorHAnsi"/>
          <w:b/>
          <w:u w:val="single"/>
          <w:lang w:val="mk-MK"/>
        </w:rPr>
        <w:t xml:space="preserve">Самостоен </w:t>
      </w:r>
      <w:r w:rsidR="008418B5" w:rsidRPr="008418B5">
        <w:rPr>
          <w:b/>
          <w:u w:val="single"/>
        </w:rPr>
        <w:t xml:space="preserve">градежен инспектор: </w:t>
      </w:r>
    </w:p>
    <w:p w:rsidR="008418B5" w:rsidRDefault="008418B5" w:rsidP="008418B5">
      <w:pPr>
        <w:pStyle w:val="Heading2"/>
        <w:shd w:val="clear" w:color="auto" w:fill="FFFFFF"/>
        <w:ind w:firstLine="720"/>
        <w:jc w:val="both"/>
        <w:rPr>
          <w:rFonts w:asciiTheme="minorHAnsi" w:eastAsia="Calibri" w:hAnsiTheme="minorHAnsi" w:cs="Calibri"/>
          <w:bCs w:val="0"/>
          <w:u w:val="single"/>
          <w:lang w:val="mk-MK"/>
        </w:rPr>
      </w:pPr>
    </w:p>
    <w:p w:rsidR="008418B5" w:rsidRPr="008418B5" w:rsidRDefault="008418B5" w:rsidP="008418B5">
      <w:pPr>
        <w:pStyle w:val="Heading2"/>
        <w:shd w:val="clear" w:color="auto" w:fill="FFFFFF"/>
        <w:ind w:firstLine="720"/>
        <w:jc w:val="both"/>
        <w:rPr>
          <w:rFonts w:asciiTheme="minorHAnsi" w:hAnsiTheme="minorHAnsi" w:cstheme="minorHAnsi"/>
          <w:b w:val="0"/>
        </w:rPr>
      </w:pPr>
      <w:r w:rsidRPr="008418B5">
        <w:rPr>
          <w:rFonts w:asciiTheme="minorHAnsi" w:hAnsiTheme="minorHAnsi" w:cstheme="minorHAnsi"/>
          <w:b w:val="0"/>
        </w:rPr>
        <w:t>Појдовна основа за вршење инспекциски надзор во оваа област е Законот за градење како и подзаконските акти донесени врз основа на овој закон.</w:t>
      </w:r>
    </w:p>
    <w:p w:rsidR="008418B5" w:rsidRPr="008418B5" w:rsidRDefault="008418B5" w:rsidP="008418B5">
      <w:pPr>
        <w:ind w:firstLine="720"/>
        <w:jc w:val="both"/>
        <w:rPr>
          <w:rFonts w:asciiTheme="minorHAnsi" w:hAnsiTheme="minorHAnsi" w:cstheme="minorHAnsi"/>
        </w:rPr>
      </w:pPr>
      <w:r>
        <w:rPr>
          <w:rFonts w:asciiTheme="minorHAnsi" w:hAnsiTheme="minorHAnsi" w:cstheme="minorHAnsi"/>
        </w:rPr>
        <w:t>Согласно горе</w:t>
      </w:r>
      <w:r w:rsidRPr="008418B5">
        <w:rPr>
          <w:rFonts w:asciiTheme="minorHAnsi" w:hAnsiTheme="minorHAnsi" w:cstheme="minorHAnsi"/>
        </w:rPr>
        <w:t>наведените прописи, градежниот инспектор, во изминатиот период, претежно вршеше вонредни инспекциски надзори по иницијативи за инспекциски надзор од правни и физички лица, како и по барање на други државни органи (МВР, ОЈО, ДП).</w:t>
      </w:r>
      <w:r w:rsidRPr="008418B5">
        <w:rPr>
          <w:rFonts w:asciiTheme="minorHAnsi" w:hAnsiTheme="minorHAnsi"/>
          <w:lang w:val="mk-MK"/>
        </w:rPr>
        <w:t xml:space="preserve"> </w:t>
      </w:r>
      <w:r>
        <w:rPr>
          <w:rFonts w:asciiTheme="minorHAnsi" w:hAnsiTheme="minorHAnsi"/>
          <w:lang w:val="mk-MK"/>
        </w:rPr>
        <w:t>Самостојниот</w:t>
      </w:r>
      <w:r w:rsidRPr="00A713B5">
        <w:rPr>
          <w:rFonts w:asciiTheme="minorHAnsi" w:hAnsiTheme="minorHAnsi"/>
          <w:lang w:val="mk-MK"/>
        </w:rPr>
        <w:t xml:space="preserve"> градежен инспектор </w:t>
      </w:r>
      <w:r>
        <w:rPr>
          <w:rFonts w:asciiTheme="minorHAnsi" w:hAnsiTheme="minorHAnsi"/>
          <w:lang w:val="mk-MK"/>
        </w:rPr>
        <w:t>од 27.05.2024 до 30.06.2024 година користеше годишен одмор така што во тој период истиот нема вршено надзори,</w:t>
      </w:r>
    </w:p>
    <w:p w:rsidR="008418B5" w:rsidRPr="008418B5" w:rsidRDefault="008418B5" w:rsidP="008418B5">
      <w:pPr>
        <w:ind w:firstLine="720"/>
        <w:jc w:val="both"/>
        <w:rPr>
          <w:rFonts w:asciiTheme="minorHAnsi" w:hAnsiTheme="minorHAnsi" w:cstheme="minorHAnsi"/>
          <w:lang w:val="mk-MK"/>
        </w:rPr>
      </w:pPr>
      <w:r w:rsidRPr="008418B5">
        <w:rPr>
          <w:rFonts w:asciiTheme="minorHAnsi" w:hAnsiTheme="minorHAnsi" w:cstheme="minorHAnsi"/>
        </w:rPr>
        <w:t>Градежниот инспектор во рамките на своите овластувања и надлежности утврдени со законот, континуирано соработува</w:t>
      </w:r>
      <w:r>
        <w:rPr>
          <w:rFonts w:asciiTheme="minorHAnsi" w:hAnsiTheme="minorHAnsi" w:cstheme="minorHAnsi"/>
          <w:lang w:val="mk-MK"/>
        </w:rPr>
        <w:t>ше</w:t>
      </w:r>
      <w:r w:rsidRPr="008418B5">
        <w:rPr>
          <w:rFonts w:asciiTheme="minorHAnsi" w:hAnsiTheme="minorHAnsi" w:cstheme="minorHAnsi"/>
        </w:rPr>
        <w:t xml:space="preserve"> со сите одделенија во Општина </w:t>
      </w:r>
      <w:r>
        <w:rPr>
          <w:rFonts w:asciiTheme="minorHAnsi" w:hAnsiTheme="minorHAnsi" w:cstheme="minorHAnsi"/>
          <w:lang w:val="mk-MK"/>
        </w:rPr>
        <w:t>Богданци</w:t>
      </w:r>
      <w:r w:rsidRPr="008418B5">
        <w:rPr>
          <w:rFonts w:asciiTheme="minorHAnsi" w:hAnsiTheme="minorHAnsi" w:cstheme="minorHAnsi"/>
        </w:rPr>
        <w:t xml:space="preserve"> а по потреба и органите на </w:t>
      </w:r>
      <w:r w:rsidRPr="008418B5">
        <w:rPr>
          <w:rFonts w:asciiTheme="minorHAnsi" w:hAnsiTheme="minorHAnsi" w:cstheme="minorHAnsi"/>
        </w:rPr>
        <w:lastRenderedPageBreak/>
        <w:t>државно ниво.</w:t>
      </w:r>
    </w:p>
    <w:p w:rsidR="008418B5" w:rsidRPr="008418B5" w:rsidRDefault="008418B5" w:rsidP="008418B5">
      <w:pPr>
        <w:pStyle w:val="BodyText2"/>
        <w:spacing w:line="240" w:lineRule="auto"/>
        <w:ind w:firstLine="720"/>
        <w:rPr>
          <w:rFonts w:asciiTheme="minorHAnsi" w:hAnsiTheme="minorHAnsi" w:cstheme="minorHAnsi"/>
        </w:rPr>
      </w:pPr>
      <w:r w:rsidRPr="008418B5">
        <w:rPr>
          <w:rFonts w:asciiTheme="minorHAnsi" w:hAnsiTheme="minorHAnsi" w:cstheme="minorHAnsi"/>
        </w:rPr>
        <w:t>Oбврска на инспекцијата за градежништво подразбира вршење на инспекциски надзор над законитоста при изработка на проектна документација за изработка на објекти од втора категорија, издавањето на одобрение и решение, градење и надзор над градби од втора категорија во општина Б</w:t>
      </w:r>
      <w:r>
        <w:rPr>
          <w:rFonts w:asciiTheme="minorHAnsi" w:hAnsiTheme="minorHAnsi" w:cstheme="minorHAnsi"/>
          <w:lang w:val="mk-MK"/>
        </w:rPr>
        <w:t>огданци</w:t>
      </w:r>
      <w:r w:rsidRPr="008418B5">
        <w:rPr>
          <w:rFonts w:asciiTheme="minorHAnsi" w:hAnsiTheme="minorHAnsi" w:cstheme="minorHAnsi"/>
        </w:rPr>
        <w:t>, согласно позитивните законски прописи и општи акти на Република Северна Македонија.</w:t>
      </w:r>
    </w:p>
    <w:p w:rsidR="008418B5" w:rsidRPr="008418B5" w:rsidRDefault="008418B5" w:rsidP="008418B5">
      <w:pPr>
        <w:pStyle w:val="BodyText2"/>
        <w:spacing w:line="240" w:lineRule="auto"/>
        <w:ind w:firstLine="720"/>
        <w:rPr>
          <w:rFonts w:asciiTheme="minorHAnsi" w:hAnsiTheme="minorHAnsi" w:cstheme="minorHAnsi"/>
        </w:rPr>
      </w:pPr>
      <w:r w:rsidRPr="008418B5">
        <w:rPr>
          <w:rFonts w:asciiTheme="minorHAnsi" w:hAnsiTheme="minorHAnsi" w:cstheme="minorHAnsi"/>
        </w:rPr>
        <w:t>Овластениот градежен инспектор спроведува</w:t>
      </w:r>
      <w:r>
        <w:rPr>
          <w:rFonts w:asciiTheme="minorHAnsi" w:hAnsiTheme="minorHAnsi" w:cstheme="minorHAnsi"/>
          <w:lang w:val="mk-MK"/>
        </w:rPr>
        <w:t>ше</w:t>
      </w:r>
      <w:r w:rsidRPr="008418B5">
        <w:rPr>
          <w:rFonts w:asciiTheme="minorHAnsi" w:hAnsiTheme="minorHAnsi" w:cstheme="minorHAnsi"/>
        </w:rPr>
        <w:t xml:space="preserve"> активности согласно Законот за градење, Законот за инспекциски надзор, Закон за општа управна постапка, Закон за прекршоци, Закон за постапување по претставки и предлози, Закон за локална самоуправа, Закон за административни службеници, Закон за меѓуопштинска соработка. </w:t>
      </w:r>
    </w:p>
    <w:p w:rsidR="008418B5" w:rsidRDefault="00C20AA5" w:rsidP="008418B5">
      <w:pPr>
        <w:jc w:val="both"/>
        <w:rPr>
          <w:rFonts w:asciiTheme="minorHAnsi" w:hAnsiTheme="minorHAnsi" w:cstheme="minorHAnsi"/>
          <w:lang w:val="mk-MK"/>
        </w:rPr>
      </w:pPr>
      <w:r>
        <w:rPr>
          <w:rFonts w:asciiTheme="minorHAnsi" w:hAnsiTheme="minorHAnsi" w:cstheme="minorHAnsi"/>
          <w:lang w:val="mk-MK"/>
        </w:rPr>
        <w:tab/>
      </w:r>
      <w:r w:rsidR="008418B5" w:rsidRPr="008418B5">
        <w:rPr>
          <w:rFonts w:asciiTheme="minorHAnsi" w:hAnsiTheme="minorHAnsi" w:cstheme="minorHAnsi"/>
        </w:rPr>
        <w:t xml:space="preserve">Табела </w:t>
      </w:r>
      <w:r w:rsidR="008418B5">
        <w:rPr>
          <w:rFonts w:asciiTheme="minorHAnsi" w:hAnsiTheme="minorHAnsi" w:cstheme="minorHAnsi"/>
          <w:lang w:val="mk-MK"/>
        </w:rPr>
        <w:t>1</w:t>
      </w:r>
      <w:r w:rsidR="008418B5" w:rsidRPr="008418B5">
        <w:rPr>
          <w:rFonts w:asciiTheme="minorHAnsi" w:hAnsiTheme="minorHAnsi" w:cstheme="minorHAnsi"/>
        </w:rPr>
        <w:t xml:space="preserve">.1. Преглед на вкупен број на откриени неправилности и спроведени инспекциски надзори според вид </w:t>
      </w:r>
    </w:p>
    <w:p w:rsidR="00C20AA5" w:rsidRPr="00C20AA5" w:rsidRDefault="00C20AA5" w:rsidP="008418B5">
      <w:pPr>
        <w:jc w:val="both"/>
        <w:rPr>
          <w:rFonts w:asciiTheme="minorHAnsi" w:hAnsiTheme="minorHAnsi" w:cstheme="minorHAnsi"/>
          <w:lang w:val="mk-MK"/>
        </w:rPr>
      </w:pPr>
    </w:p>
    <w:tbl>
      <w:tblPr>
        <w:tblStyle w:val="TableGrid"/>
        <w:tblW w:w="0" w:type="auto"/>
        <w:tblLook w:val="04A0"/>
      </w:tblPr>
      <w:tblGrid>
        <w:gridCol w:w="959"/>
        <w:gridCol w:w="2335"/>
        <w:gridCol w:w="1070"/>
        <w:gridCol w:w="1145"/>
        <w:gridCol w:w="1232"/>
        <w:gridCol w:w="1029"/>
        <w:gridCol w:w="1646"/>
      </w:tblGrid>
      <w:tr w:rsidR="008418B5" w:rsidRPr="00F42864" w:rsidTr="008575AB">
        <w:tc>
          <w:tcPr>
            <w:tcW w:w="959" w:type="dxa"/>
            <w:vMerge w:val="restart"/>
            <w:vAlign w:val="center"/>
          </w:tcPr>
          <w:p w:rsidR="008418B5" w:rsidRPr="00C20AA5" w:rsidRDefault="008418B5" w:rsidP="008575AB">
            <w:pPr>
              <w:jc w:val="center"/>
              <w:rPr>
                <w:rFonts w:asciiTheme="minorHAnsi" w:hAnsiTheme="minorHAnsi" w:cstheme="minorHAnsi"/>
              </w:rPr>
            </w:pPr>
            <w:r w:rsidRPr="00C20AA5">
              <w:rPr>
                <w:rFonts w:asciiTheme="minorHAnsi" w:hAnsiTheme="minorHAnsi" w:cstheme="minorHAnsi"/>
              </w:rPr>
              <w:t>Реден бр.</w:t>
            </w:r>
          </w:p>
        </w:tc>
        <w:tc>
          <w:tcPr>
            <w:tcW w:w="2335" w:type="dxa"/>
            <w:vMerge w:val="restart"/>
            <w:vAlign w:val="center"/>
          </w:tcPr>
          <w:p w:rsidR="008418B5" w:rsidRPr="00C20AA5" w:rsidRDefault="008418B5" w:rsidP="008575AB">
            <w:pPr>
              <w:jc w:val="center"/>
              <w:rPr>
                <w:rFonts w:asciiTheme="minorHAnsi" w:hAnsiTheme="minorHAnsi" w:cstheme="minorHAnsi"/>
              </w:rPr>
            </w:pPr>
            <w:r w:rsidRPr="00C20AA5">
              <w:rPr>
                <w:rFonts w:asciiTheme="minorHAnsi" w:hAnsiTheme="minorHAnsi" w:cstheme="minorHAnsi"/>
              </w:rPr>
              <w:t>Општина Богданци</w:t>
            </w:r>
          </w:p>
          <w:p w:rsidR="008418B5" w:rsidRPr="00C20AA5" w:rsidRDefault="008418B5" w:rsidP="008575AB">
            <w:pPr>
              <w:jc w:val="center"/>
              <w:rPr>
                <w:rFonts w:asciiTheme="minorHAnsi" w:hAnsiTheme="minorHAnsi" w:cstheme="minorHAnsi"/>
              </w:rPr>
            </w:pPr>
            <w:r w:rsidRPr="00C20AA5">
              <w:rPr>
                <w:rFonts w:asciiTheme="minorHAnsi" w:hAnsiTheme="minorHAnsi" w:cstheme="minorHAnsi"/>
              </w:rPr>
              <w:t>1 извршител</w:t>
            </w:r>
          </w:p>
        </w:tc>
        <w:tc>
          <w:tcPr>
            <w:tcW w:w="3447" w:type="dxa"/>
            <w:gridSpan w:val="3"/>
            <w:vAlign w:val="center"/>
          </w:tcPr>
          <w:p w:rsidR="008418B5" w:rsidRPr="00C20AA5" w:rsidRDefault="008418B5" w:rsidP="008575AB">
            <w:pPr>
              <w:jc w:val="center"/>
              <w:rPr>
                <w:rFonts w:asciiTheme="minorHAnsi" w:hAnsiTheme="minorHAnsi" w:cstheme="minorHAnsi"/>
              </w:rPr>
            </w:pPr>
            <w:r w:rsidRPr="00C20AA5">
              <w:rPr>
                <w:rFonts w:asciiTheme="minorHAnsi" w:hAnsiTheme="minorHAnsi" w:cstheme="minorHAnsi"/>
              </w:rPr>
              <w:t>Вид на надзор</w:t>
            </w:r>
          </w:p>
        </w:tc>
        <w:tc>
          <w:tcPr>
            <w:tcW w:w="1029" w:type="dxa"/>
            <w:vMerge w:val="restart"/>
            <w:vAlign w:val="center"/>
          </w:tcPr>
          <w:p w:rsidR="008418B5" w:rsidRPr="00C20AA5" w:rsidRDefault="008418B5" w:rsidP="008575AB">
            <w:pPr>
              <w:jc w:val="center"/>
              <w:rPr>
                <w:rFonts w:asciiTheme="minorHAnsi" w:hAnsiTheme="minorHAnsi" w:cstheme="minorHAnsi"/>
              </w:rPr>
            </w:pPr>
            <w:r w:rsidRPr="00C20AA5">
              <w:rPr>
                <w:rFonts w:asciiTheme="minorHAnsi" w:hAnsiTheme="minorHAnsi" w:cstheme="minorHAnsi"/>
              </w:rPr>
              <w:t>Вкупно надзори</w:t>
            </w:r>
          </w:p>
        </w:tc>
        <w:tc>
          <w:tcPr>
            <w:tcW w:w="1516" w:type="dxa"/>
            <w:vMerge w:val="restart"/>
            <w:vAlign w:val="center"/>
          </w:tcPr>
          <w:p w:rsidR="008418B5" w:rsidRPr="00C20AA5" w:rsidRDefault="008418B5" w:rsidP="008575AB">
            <w:pPr>
              <w:jc w:val="center"/>
              <w:rPr>
                <w:rFonts w:asciiTheme="minorHAnsi" w:hAnsiTheme="minorHAnsi" w:cstheme="minorHAnsi"/>
              </w:rPr>
            </w:pPr>
            <w:r w:rsidRPr="00C20AA5">
              <w:rPr>
                <w:rFonts w:asciiTheme="minorHAnsi" w:hAnsiTheme="minorHAnsi" w:cstheme="minorHAnsi"/>
              </w:rPr>
              <w:t>Вкупно неправилности</w:t>
            </w:r>
          </w:p>
        </w:tc>
      </w:tr>
      <w:tr w:rsidR="008418B5" w:rsidRPr="00F42864" w:rsidTr="008575AB">
        <w:trPr>
          <w:trHeight w:val="556"/>
        </w:trPr>
        <w:tc>
          <w:tcPr>
            <w:tcW w:w="959" w:type="dxa"/>
            <w:vMerge/>
          </w:tcPr>
          <w:p w:rsidR="008418B5" w:rsidRPr="00C20AA5" w:rsidRDefault="008418B5" w:rsidP="008575AB">
            <w:pPr>
              <w:rPr>
                <w:rFonts w:asciiTheme="minorHAnsi" w:hAnsiTheme="minorHAnsi" w:cstheme="minorHAnsi"/>
              </w:rPr>
            </w:pPr>
          </w:p>
        </w:tc>
        <w:tc>
          <w:tcPr>
            <w:tcW w:w="2335" w:type="dxa"/>
            <w:vMerge/>
          </w:tcPr>
          <w:p w:rsidR="008418B5" w:rsidRPr="00C20AA5" w:rsidRDefault="008418B5" w:rsidP="008575AB">
            <w:pPr>
              <w:rPr>
                <w:rFonts w:asciiTheme="minorHAnsi" w:hAnsiTheme="minorHAnsi" w:cstheme="minorHAnsi"/>
              </w:rPr>
            </w:pPr>
          </w:p>
        </w:tc>
        <w:tc>
          <w:tcPr>
            <w:tcW w:w="1070" w:type="dxa"/>
            <w:vAlign w:val="center"/>
          </w:tcPr>
          <w:p w:rsidR="008418B5" w:rsidRPr="00C20AA5" w:rsidRDefault="008418B5" w:rsidP="008575AB">
            <w:pPr>
              <w:jc w:val="center"/>
              <w:rPr>
                <w:rFonts w:asciiTheme="minorHAnsi" w:hAnsiTheme="minorHAnsi" w:cstheme="minorHAnsi"/>
              </w:rPr>
            </w:pPr>
            <w:r w:rsidRPr="00C20AA5">
              <w:rPr>
                <w:rFonts w:asciiTheme="minorHAnsi" w:hAnsiTheme="minorHAnsi" w:cstheme="minorHAnsi"/>
              </w:rPr>
              <w:t>Редовен надзор</w:t>
            </w:r>
          </w:p>
        </w:tc>
        <w:tc>
          <w:tcPr>
            <w:tcW w:w="1145" w:type="dxa"/>
            <w:vAlign w:val="center"/>
          </w:tcPr>
          <w:p w:rsidR="008418B5" w:rsidRPr="00C20AA5" w:rsidRDefault="008418B5" w:rsidP="008575AB">
            <w:pPr>
              <w:jc w:val="center"/>
              <w:rPr>
                <w:rFonts w:asciiTheme="minorHAnsi" w:hAnsiTheme="minorHAnsi" w:cstheme="minorHAnsi"/>
              </w:rPr>
            </w:pPr>
            <w:r w:rsidRPr="00C20AA5">
              <w:rPr>
                <w:rFonts w:asciiTheme="minorHAnsi" w:hAnsiTheme="minorHAnsi" w:cstheme="minorHAnsi"/>
              </w:rPr>
              <w:t>Вонреден надзор</w:t>
            </w:r>
          </w:p>
        </w:tc>
        <w:tc>
          <w:tcPr>
            <w:tcW w:w="1232" w:type="dxa"/>
            <w:vAlign w:val="center"/>
          </w:tcPr>
          <w:p w:rsidR="008418B5" w:rsidRPr="00C20AA5" w:rsidRDefault="008418B5" w:rsidP="008575AB">
            <w:pPr>
              <w:jc w:val="center"/>
              <w:rPr>
                <w:rFonts w:asciiTheme="minorHAnsi" w:hAnsiTheme="minorHAnsi" w:cstheme="minorHAnsi"/>
              </w:rPr>
            </w:pPr>
            <w:r w:rsidRPr="00C20AA5">
              <w:rPr>
                <w:rFonts w:asciiTheme="minorHAnsi" w:hAnsiTheme="minorHAnsi" w:cstheme="minorHAnsi"/>
              </w:rPr>
              <w:t>Контролен надзор</w:t>
            </w:r>
          </w:p>
        </w:tc>
        <w:tc>
          <w:tcPr>
            <w:tcW w:w="1029" w:type="dxa"/>
            <w:vMerge/>
          </w:tcPr>
          <w:p w:rsidR="008418B5" w:rsidRPr="00C20AA5" w:rsidRDefault="008418B5" w:rsidP="008575AB">
            <w:pPr>
              <w:rPr>
                <w:rFonts w:asciiTheme="minorHAnsi" w:hAnsiTheme="minorHAnsi" w:cstheme="minorHAnsi"/>
              </w:rPr>
            </w:pPr>
          </w:p>
        </w:tc>
        <w:tc>
          <w:tcPr>
            <w:tcW w:w="1516" w:type="dxa"/>
            <w:vMerge/>
          </w:tcPr>
          <w:p w:rsidR="008418B5" w:rsidRPr="00C20AA5" w:rsidRDefault="008418B5" w:rsidP="008575AB">
            <w:pPr>
              <w:rPr>
                <w:rFonts w:asciiTheme="minorHAnsi" w:hAnsiTheme="minorHAnsi" w:cstheme="minorHAnsi"/>
              </w:rPr>
            </w:pPr>
          </w:p>
        </w:tc>
      </w:tr>
      <w:tr w:rsidR="008418B5" w:rsidRPr="00F42864" w:rsidTr="008575AB">
        <w:tc>
          <w:tcPr>
            <w:tcW w:w="959" w:type="dxa"/>
          </w:tcPr>
          <w:p w:rsidR="008418B5" w:rsidRPr="00C20AA5" w:rsidRDefault="008418B5" w:rsidP="008575AB">
            <w:pPr>
              <w:rPr>
                <w:rFonts w:asciiTheme="minorHAnsi" w:hAnsiTheme="minorHAnsi" w:cstheme="minorHAnsi"/>
              </w:rPr>
            </w:pPr>
            <w:r w:rsidRPr="00C20AA5">
              <w:rPr>
                <w:rFonts w:asciiTheme="minorHAnsi" w:hAnsiTheme="minorHAnsi" w:cstheme="minorHAnsi"/>
              </w:rPr>
              <w:t>1</w:t>
            </w:r>
          </w:p>
        </w:tc>
        <w:tc>
          <w:tcPr>
            <w:tcW w:w="2335" w:type="dxa"/>
          </w:tcPr>
          <w:p w:rsidR="008418B5" w:rsidRPr="00C20AA5" w:rsidRDefault="008418B5" w:rsidP="008575AB">
            <w:pPr>
              <w:jc w:val="center"/>
              <w:rPr>
                <w:rFonts w:asciiTheme="minorHAnsi" w:hAnsiTheme="minorHAnsi" w:cstheme="minorHAnsi"/>
              </w:rPr>
            </w:pPr>
            <w:r w:rsidRPr="00C20AA5">
              <w:rPr>
                <w:rFonts w:asciiTheme="minorHAnsi" w:hAnsiTheme="minorHAnsi" w:cstheme="minorHAnsi"/>
              </w:rPr>
              <w:t>Градежен инспектор</w:t>
            </w:r>
          </w:p>
        </w:tc>
        <w:tc>
          <w:tcPr>
            <w:tcW w:w="1070" w:type="dxa"/>
            <w:vAlign w:val="center"/>
          </w:tcPr>
          <w:p w:rsidR="008418B5" w:rsidRPr="00C20AA5" w:rsidRDefault="008418B5" w:rsidP="008575AB">
            <w:pPr>
              <w:jc w:val="right"/>
              <w:rPr>
                <w:rFonts w:asciiTheme="minorHAnsi" w:hAnsiTheme="minorHAnsi" w:cstheme="minorHAnsi"/>
              </w:rPr>
            </w:pPr>
            <w:r w:rsidRPr="00C20AA5">
              <w:rPr>
                <w:rFonts w:asciiTheme="minorHAnsi" w:hAnsiTheme="minorHAnsi" w:cstheme="minorHAnsi"/>
              </w:rPr>
              <w:t>1</w:t>
            </w:r>
          </w:p>
        </w:tc>
        <w:tc>
          <w:tcPr>
            <w:tcW w:w="1145" w:type="dxa"/>
            <w:vAlign w:val="center"/>
          </w:tcPr>
          <w:p w:rsidR="008418B5" w:rsidRPr="00C20AA5" w:rsidRDefault="008418B5" w:rsidP="008575AB">
            <w:pPr>
              <w:jc w:val="right"/>
              <w:rPr>
                <w:rFonts w:asciiTheme="minorHAnsi" w:hAnsiTheme="minorHAnsi" w:cstheme="minorHAnsi"/>
              </w:rPr>
            </w:pPr>
            <w:r w:rsidRPr="00C20AA5">
              <w:rPr>
                <w:rFonts w:asciiTheme="minorHAnsi" w:hAnsiTheme="minorHAnsi" w:cstheme="minorHAnsi"/>
              </w:rPr>
              <w:t>7</w:t>
            </w:r>
          </w:p>
        </w:tc>
        <w:tc>
          <w:tcPr>
            <w:tcW w:w="1232" w:type="dxa"/>
            <w:vAlign w:val="center"/>
          </w:tcPr>
          <w:p w:rsidR="008418B5" w:rsidRPr="00C20AA5" w:rsidRDefault="008418B5" w:rsidP="008575AB">
            <w:pPr>
              <w:jc w:val="right"/>
              <w:rPr>
                <w:rFonts w:asciiTheme="minorHAnsi" w:hAnsiTheme="minorHAnsi" w:cstheme="minorHAnsi"/>
                <w:lang w:val="en-GB"/>
              </w:rPr>
            </w:pPr>
          </w:p>
        </w:tc>
        <w:tc>
          <w:tcPr>
            <w:tcW w:w="1029" w:type="dxa"/>
            <w:vAlign w:val="center"/>
          </w:tcPr>
          <w:p w:rsidR="008418B5" w:rsidRPr="00C20AA5" w:rsidRDefault="008418B5" w:rsidP="008575AB">
            <w:pPr>
              <w:jc w:val="right"/>
              <w:rPr>
                <w:rFonts w:asciiTheme="minorHAnsi" w:hAnsiTheme="minorHAnsi" w:cstheme="minorHAnsi"/>
              </w:rPr>
            </w:pPr>
            <w:r w:rsidRPr="00C20AA5">
              <w:rPr>
                <w:rFonts w:asciiTheme="minorHAnsi" w:hAnsiTheme="minorHAnsi" w:cstheme="minorHAnsi"/>
              </w:rPr>
              <w:t>8</w:t>
            </w:r>
          </w:p>
        </w:tc>
        <w:tc>
          <w:tcPr>
            <w:tcW w:w="1516" w:type="dxa"/>
            <w:vAlign w:val="center"/>
          </w:tcPr>
          <w:p w:rsidR="008418B5" w:rsidRPr="00C20AA5" w:rsidRDefault="008418B5" w:rsidP="008575AB">
            <w:pPr>
              <w:jc w:val="right"/>
              <w:rPr>
                <w:rFonts w:asciiTheme="minorHAnsi" w:hAnsiTheme="minorHAnsi" w:cstheme="minorHAnsi"/>
              </w:rPr>
            </w:pPr>
            <w:r w:rsidRPr="00C20AA5">
              <w:rPr>
                <w:rFonts w:asciiTheme="minorHAnsi" w:hAnsiTheme="minorHAnsi" w:cstheme="minorHAnsi"/>
              </w:rPr>
              <w:t>6</w:t>
            </w:r>
          </w:p>
        </w:tc>
      </w:tr>
    </w:tbl>
    <w:p w:rsidR="008418B5" w:rsidRDefault="008418B5" w:rsidP="008418B5">
      <w:pPr>
        <w:pStyle w:val="ListParagraph"/>
        <w:ind w:left="0" w:firstLine="720"/>
        <w:jc w:val="both"/>
        <w:rPr>
          <w:rFonts w:ascii="StobiSans Regular" w:hAnsi="StobiSans Regular" w:cstheme="minorHAnsi"/>
        </w:rPr>
      </w:pPr>
    </w:p>
    <w:p w:rsidR="008418B5" w:rsidRPr="00F42864" w:rsidRDefault="008418B5" w:rsidP="008418B5">
      <w:pPr>
        <w:pStyle w:val="ListParagraph"/>
        <w:ind w:left="0" w:firstLine="720"/>
        <w:jc w:val="both"/>
        <w:rPr>
          <w:rFonts w:ascii="StobiSans Regular" w:hAnsi="StobiSans Regular" w:cstheme="minorHAnsi"/>
        </w:rPr>
      </w:pPr>
    </w:p>
    <w:p w:rsidR="00D5580D" w:rsidRPr="00A713B5" w:rsidRDefault="00D5580D" w:rsidP="00D5580D">
      <w:pPr>
        <w:pStyle w:val="ListParagraph"/>
        <w:tabs>
          <w:tab w:val="left" w:pos="537"/>
        </w:tabs>
        <w:ind w:left="536" w:firstLine="0"/>
        <w:jc w:val="both"/>
        <w:rPr>
          <w:rFonts w:asciiTheme="minorHAnsi" w:hAnsiTheme="minorHAnsi"/>
          <w:lang w:val="mk-MK"/>
        </w:rPr>
      </w:pPr>
    </w:p>
    <w:p w:rsidR="00D5580D" w:rsidRDefault="00D5580D" w:rsidP="006F4E82">
      <w:pPr>
        <w:pStyle w:val="ListParagraph"/>
        <w:ind w:left="0" w:firstLine="0"/>
        <w:jc w:val="both"/>
        <w:rPr>
          <w:rFonts w:asciiTheme="minorHAnsi" w:hAnsiTheme="minorHAnsi"/>
          <w:lang w:val="mk-MK"/>
        </w:rPr>
      </w:pPr>
      <w:r w:rsidRPr="00A713B5">
        <w:rPr>
          <w:rFonts w:asciiTheme="minorHAnsi" w:hAnsiTheme="minorHAnsi"/>
          <w:lang w:val="mk-MK"/>
        </w:rPr>
        <w:tab/>
      </w:r>
      <w:r w:rsidR="006F4E82">
        <w:rPr>
          <w:rFonts w:asciiTheme="minorHAnsi" w:hAnsiTheme="minorHAnsi"/>
          <w:lang w:val="mk-MK"/>
        </w:rPr>
        <w:t>Самостојниот</w:t>
      </w:r>
      <w:r w:rsidRPr="00A713B5">
        <w:rPr>
          <w:rFonts w:asciiTheme="minorHAnsi" w:hAnsiTheme="minorHAnsi"/>
          <w:lang w:val="mk-MK"/>
        </w:rPr>
        <w:t xml:space="preserve"> градежен инспектор </w:t>
      </w:r>
      <w:r w:rsidR="006F4E82">
        <w:rPr>
          <w:rFonts w:asciiTheme="minorHAnsi" w:hAnsiTheme="minorHAnsi"/>
          <w:lang w:val="mk-MK"/>
        </w:rPr>
        <w:t>од 27.05.2024 до 30.06.2024 година користеше годишен одмор така што во тој пер</w:t>
      </w:r>
      <w:r w:rsidR="00C20AA5">
        <w:rPr>
          <w:rFonts w:asciiTheme="minorHAnsi" w:hAnsiTheme="minorHAnsi"/>
          <w:lang w:val="mk-MK"/>
        </w:rPr>
        <w:t>иод истиот нема вршено надзори.</w:t>
      </w:r>
    </w:p>
    <w:p w:rsidR="00C20AA5" w:rsidRDefault="00C20AA5" w:rsidP="006F4E82">
      <w:pPr>
        <w:pStyle w:val="ListParagraph"/>
        <w:ind w:left="0" w:firstLine="0"/>
        <w:jc w:val="both"/>
        <w:rPr>
          <w:rFonts w:asciiTheme="minorHAnsi" w:hAnsiTheme="minorHAnsi"/>
          <w:lang w:val="mk-MK"/>
        </w:rPr>
      </w:pPr>
    </w:p>
    <w:p w:rsidR="00C20AA5" w:rsidRPr="00C20AA5" w:rsidRDefault="00C20AA5" w:rsidP="00C20AA5">
      <w:pPr>
        <w:jc w:val="both"/>
        <w:rPr>
          <w:rFonts w:asciiTheme="minorHAnsi" w:hAnsiTheme="minorHAnsi" w:cstheme="minorHAnsi"/>
          <w:b/>
          <w:lang w:val="mk-MK"/>
        </w:rPr>
      </w:pPr>
      <w:r w:rsidRPr="00C20AA5">
        <w:rPr>
          <w:b/>
          <w:lang w:val="mk-MK"/>
        </w:rPr>
        <w:t xml:space="preserve">  </w:t>
      </w:r>
      <w:r>
        <w:rPr>
          <w:b/>
          <w:lang w:val="mk-MK"/>
        </w:rPr>
        <w:tab/>
      </w:r>
      <w:r w:rsidRPr="00C20AA5">
        <w:rPr>
          <w:rFonts w:asciiTheme="minorHAnsi" w:hAnsiTheme="minorHAnsi" w:cstheme="minorHAnsi"/>
          <w:b/>
          <w:lang w:val="mk-MK"/>
        </w:rPr>
        <w:t>2</w:t>
      </w:r>
      <w:r w:rsidRPr="00C20AA5">
        <w:rPr>
          <w:rFonts w:asciiTheme="minorHAnsi" w:hAnsiTheme="minorHAnsi" w:cstheme="minorHAnsi"/>
          <w:b/>
        </w:rPr>
        <w:t xml:space="preserve">.Овластен инспектор за животна средина: </w:t>
      </w:r>
    </w:p>
    <w:p w:rsidR="00C20AA5" w:rsidRPr="00C20AA5" w:rsidRDefault="00C20AA5" w:rsidP="00C20AA5">
      <w:pPr>
        <w:jc w:val="both"/>
        <w:rPr>
          <w:rFonts w:asciiTheme="minorHAnsi" w:hAnsiTheme="minorHAnsi" w:cstheme="minorHAnsi"/>
          <w:b/>
          <w:lang w:val="mk-MK"/>
        </w:rPr>
      </w:pPr>
    </w:p>
    <w:p w:rsidR="00C20AA5" w:rsidRPr="00C20AA5" w:rsidRDefault="00C20AA5" w:rsidP="00C20AA5">
      <w:pPr>
        <w:ind w:firstLine="720"/>
        <w:jc w:val="both"/>
        <w:rPr>
          <w:rFonts w:asciiTheme="minorHAnsi" w:hAnsiTheme="minorHAnsi" w:cstheme="minorHAnsi"/>
        </w:rPr>
      </w:pPr>
      <w:r w:rsidRPr="00C20AA5">
        <w:rPr>
          <w:rFonts w:asciiTheme="minorHAnsi" w:hAnsiTheme="minorHAnsi" w:cstheme="minorHAnsi"/>
        </w:rPr>
        <w:t>Појдовна основа за вршење инспекциски надзор во оваа област е Законот за животна средина, Закон за управување со отпад, Закон за квалитет на амбиентниот воздух, Закон за заштита од бучава, Закон за пакување и отпад од пакување, Закон за електричен и електронски отпад, Закон за води како и подзаконските акти донесени врз основа на овие закони.</w:t>
      </w:r>
    </w:p>
    <w:p w:rsidR="00C20AA5" w:rsidRPr="008575AB" w:rsidRDefault="00C20AA5" w:rsidP="00C20AA5">
      <w:pPr>
        <w:jc w:val="both"/>
        <w:rPr>
          <w:rFonts w:asciiTheme="minorHAnsi" w:hAnsiTheme="minorHAnsi" w:cstheme="minorHAnsi"/>
          <w:lang w:val="mk-MK"/>
        </w:rPr>
      </w:pPr>
      <w:r w:rsidRPr="00C20AA5">
        <w:rPr>
          <w:rFonts w:asciiTheme="minorHAnsi" w:hAnsiTheme="minorHAnsi" w:cstheme="minorHAnsi"/>
        </w:rPr>
        <w:tab/>
        <w:t xml:space="preserve">Инспекцискиот надзор во периодот </w:t>
      </w:r>
      <w:r w:rsidR="0011407C">
        <w:rPr>
          <w:rFonts w:asciiTheme="minorHAnsi" w:hAnsiTheme="minorHAnsi" w:cstheme="minorHAnsi"/>
          <w:lang w:val="mk-MK"/>
        </w:rPr>
        <w:t xml:space="preserve">Јануари </w:t>
      </w:r>
      <w:r w:rsidR="0011407C">
        <w:rPr>
          <w:rFonts w:asciiTheme="minorHAnsi" w:hAnsiTheme="minorHAnsi" w:cstheme="minorHAnsi"/>
        </w:rPr>
        <w:t>-</w:t>
      </w:r>
      <w:r w:rsidR="0011407C">
        <w:rPr>
          <w:rFonts w:asciiTheme="minorHAnsi" w:hAnsiTheme="minorHAnsi" w:cstheme="minorHAnsi"/>
          <w:lang w:val="mk-MK"/>
        </w:rPr>
        <w:t xml:space="preserve"> Јуни</w:t>
      </w:r>
      <w:r w:rsidRPr="00C20AA5">
        <w:rPr>
          <w:rFonts w:asciiTheme="minorHAnsi" w:hAnsiTheme="minorHAnsi" w:cstheme="minorHAnsi"/>
        </w:rPr>
        <w:t>202</w:t>
      </w:r>
      <w:r w:rsidR="0011407C">
        <w:rPr>
          <w:rFonts w:asciiTheme="minorHAnsi" w:hAnsiTheme="minorHAnsi" w:cstheme="minorHAnsi"/>
          <w:lang w:val="mk-MK"/>
        </w:rPr>
        <w:t>4</w:t>
      </w:r>
      <w:r w:rsidRPr="00C20AA5">
        <w:rPr>
          <w:rFonts w:asciiTheme="minorHAnsi" w:hAnsiTheme="minorHAnsi" w:cstheme="minorHAnsi"/>
        </w:rPr>
        <w:t xml:space="preserve"> година се вршеше редовно или по добиена пријава и/или сознание од страна на други државни органи, организации, правни и физички лица</w:t>
      </w:r>
      <w:r w:rsidR="0011407C">
        <w:rPr>
          <w:rFonts w:asciiTheme="minorHAnsi" w:hAnsiTheme="minorHAnsi" w:cstheme="minorHAnsi"/>
          <w:lang w:val="mk-MK"/>
        </w:rPr>
        <w:t xml:space="preserve"> како и по Налог на Градоначалникот</w:t>
      </w:r>
      <w:r w:rsidRPr="00C20AA5">
        <w:rPr>
          <w:rFonts w:asciiTheme="minorHAnsi" w:hAnsiTheme="minorHAnsi" w:cstheme="minorHAnsi"/>
        </w:rPr>
        <w:t>.</w:t>
      </w:r>
      <w:r w:rsidR="0011407C">
        <w:rPr>
          <w:rFonts w:asciiTheme="minorHAnsi" w:hAnsiTheme="minorHAnsi" w:cstheme="minorHAnsi"/>
          <w:lang w:val="mk-MK"/>
        </w:rPr>
        <w:t xml:space="preserve"> Заклучно со 04.03.20204 година инспе</w:t>
      </w:r>
      <w:r w:rsidR="008575AB">
        <w:rPr>
          <w:rFonts w:asciiTheme="minorHAnsi" w:hAnsiTheme="minorHAnsi" w:cstheme="minorHAnsi"/>
          <w:lang w:val="mk-MK"/>
        </w:rPr>
        <w:t>кторот користеше породилно отсуство и годишен одмор,така што надзорите се вршеа во периодот од 05.03.2024 до 30.06.2024 година.</w:t>
      </w:r>
    </w:p>
    <w:p w:rsidR="00C20AA5" w:rsidRPr="00C20AA5" w:rsidRDefault="00C20AA5" w:rsidP="00C20AA5">
      <w:pPr>
        <w:jc w:val="both"/>
        <w:rPr>
          <w:rFonts w:asciiTheme="minorHAnsi" w:hAnsiTheme="minorHAnsi" w:cstheme="minorHAnsi"/>
        </w:rPr>
      </w:pPr>
      <w:r w:rsidRPr="00C20AA5">
        <w:rPr>
          <w:rFonts w:asciiTheme="minorHAnsi" w:hAnsiTheme="minorHAnsi" w:cstheme="minorHAnsi"/>
        </w:rPr>
        <w:tab/>
        <w:t xml:space="preserve">Овластениот инспектор за животна средина на општина </w:t>
      </w:r>
      <w:r w:rsidR="008575AB">
        <w:rPr>
          <w:rFonts w:asciiTheme="minorHAnsi" w:hAnsiTheme="minorHAnsi" w:cstheme="minorHAnsi"/>
          <w:lang w:val="mk-MK"/>
        </w:rPr>
        <w:t xml:space="preserve">Богданци </w:t>
      </w:r>
      <w:r w:rsidRPr="00C20AA5">
        <w:rPr>
          <w:rFonts w:asciiTheme="minorHAnsi" w:hAnsiTheme="minorHAnsi" w:cstheme="minorHAnsi"/>
        </w:rPr>
        <w:t>вршеше инспекциски надзор над правни и физички лица, во деловните простории, инсталациите, објектите, како и на средствата и опрема за вршење на дејноста и активноста на правните субјекти и тоа како:</w:t>
      </w:r>
    </w:p>
    <w:p w:rsidR="00C20AA5" w:rsidRPr="00C20AA5" w:rsidRDefault="00C20AA5" w:rsidP="00C20AA5">
      <w:pPr>
        <w:jc w:val="both"/>
        <w:rPr>
          <w:rFonts w:asciiTheme="minorHAnsi" w:hAnsiTheme="minorHAnsi" w:cstheme="minorHAnsi"/>
        </w:rPr>
      </w:pPr>
      <w:r w:rsidRPr="00C20AA5">
        <w:rPr>
          <w:rFonts w:asciiTheme="minorHAnsi" w:hAnsiTheme="minorHAnsi" w:cstheme="minorHAnsi"/>
        </w:rPr>
        <w:t>-редовен</w:t>
      </w:r>
    </w:p>
    <w:p w:rsidR="00C20AA5" w:rsidRPr="00C20AA5" w:rsidRDefault="00C20AA5" w:rsidP="00C20AA5">
      <w:pPr>
        <w:jc w:val="both"/>
        <w:rPr>
          <w:rFonts w:asciiTheme="minorHAnsi" w:hAnsiTheme="minorHAnsi" w:cstheme="minorHAnsi"/>
        </w:rPr>
      </w:pPr>
      <w:r w:rsidRPr="00C20AA5">
        <w:rPr>
          <w:rFonts w:asciiTheme="minorHAnsi" w:hAnsiTheme="minorHAnsi" w:cstheme="minorHAnsi"/>
        </w:rPr>
        <w:t>-вонреден</w:t>
      </w:r>
    </w:p>
    <w:p w:rsidR="00C20AA5" w:rsidRPr="00C20AA5" w:rsidRDefault="00C20AA5" w:rsidP="00C20AA5">
      <w:pPr>
        <w:jc w:val="both"/>
        <w:rPr>
          <w:rFonts w:asciiTheme="minorHAnsi" w:hAnsiTheme="minorHAnsi" w:cstheme="minorHAnsi"/>
        </w:rPr>
      </w:pPr>
      <w:r w:rsidRPr="00C20AA5">
        <w:rPr>
          <w:rFonts w:asciiTheme="minorHAnsi" w:hAnsiTheme="minorHAnsi" w:cstheme="minorHAnsi"/>
        </w:rPr>
        <w:t>-контролен инспекциски надзор</w:t>
      </w:r>
    </w:p>
    <w:p w:rsidR="00C20AA5" w:rsidRPr="00C20AA5" w:rsidRDefault="00C20AA5" w:rsidP="00C20AA5">
      <w:pPr>
        <w:jc w:val="both"/>
        <w:rPr>
          <w:rFonts w:asciiTheme="minorHAnsi" w:hAnsiTheme="minorHAnsi" w:cstheme="minorHAnsi"/>
        </w:rPr>
      </w:pPr>
    </w:p>
    <w:p w:rsidR="00C20AA5" w:rsidRPr="00C20AA5" w:rsidRDefault="00C20AA5" w:rsidP="00C20AA5">
      <w:pPr>
        <w:ind w:firstLine="567"/>
        <w:jc w:val="both"/>
        <w:rPr>
          <w:rFonts w:asciiTheme="minorHAnsi" w:hAnsiTheme="minorHAnsi" w:cstheme="minorHAnsi"/>
        </w:rPr>
      </w:pPr>
      <w:r w:rsidRPr="00C20AA5">
        <w:rPr>
          <w:rFonts w:asciiTheme="minorHAnsi" w:hAnsiTheme="minorHAnsi" w:cstheme="minorHAnsi"/>
        </w:rPr>
        <w:t xml:space="preserve">Во таа смисла со инспекциски надзор беа опфатени сите области од делокругот на работа, а со цел доследно спроведување на прописите од страна на субјектите над кои се извршува надзорната функција. </w:t>
      </w:r>
    </w:p>
    <w:p w:rsidR="00C20AA5" w:rsidRPr="00C20AA5" w:rsidRDefault="00C20AA5" w:rsidP="00C20AA5">
      <w:pPr>
        <w:pStyle w:val="ListParagraph"/>
        <w:jc w:val="both"/>
        <w:rPr>
          <w:rFonts w:asciiTheme="minorHAnsi" w:hAnsiTheme="minorHAnsi" w:cstheme="minorHAnsi"/>
        </w:rPr>
      </w:pPr>
    </w:p>
    <w:p w:rsidR="00C20AA5" w:rsidRPr="00C20AA5" w:rsidRDefault="00C20AA5" w:rsidP="00C20AA5">
      <w:pPr>
        <w:pStyle w:val="Obr-Tekst1"/>
        <w:spacing w:after="0"/>
        <w:rPr>
          <w:rFonts w:asciiTheme="minorHAnsi" w:hAnsiTheme="minorHAnsi" w:cstheme="minorHAnsi"/>
        </w:rPr>
      </w:pPr>
      <w:r w:rsidRPr="00C20AA5">
        <w:rPr>
          <w:rFonts w:asciiTheme="minorHAnsi" w:hAnsiTheme="minorHAnsi" w:cstheme="minorHAnsi"/>
        </w:rPr>
        <w:t xml:space="preserve">Инспекциски надзор во инспекција за животна средина година се врши од страна на еден извршител - овластен инспектор за животна средина. </w:t>
      </w:r>
    </w:p>
    <w:p w:rsidR="00C20AA5" w:rsidRPr="00C20AA5" w:rsidRDefault="00C20AA5" w:rsidP="00C20AA5">
      <w:pPr>
        <w:pStyle w:val="Obr-Tekst1"/>
        <w:spacing w:after="0"/>
        <w:rPr>
          <w:rFonts w:asciiTheme="minorHAnsi" w:hAnsiTheme="minorHAnsi" w:cstheme="minorHAnsi"/>
        </w:rPr>
      </w:pPr>
    </w:p>
    <w:p w:rsidR="00C20AA5" w:rsidRPr="00C20AA5" w:rsidRDefault="00C20AA5" w:rsidP="00C20AA5">
      <w:pPr>
        <w:pStyle w:val="Obr-Tekst1"/>
        <w:spacing w:after="0"/>
        <w:rPr>
          <w:rFonts w:asciiTheme="minorHAnsi" w:hAnsiTheme="minorHAnsi" w:cstheme="minorHAnsi"/>
        </w:rPr>
      </w:pPr>
    </w:p>
    <w:p w:rsidR="00C20AA5" w:rsidRPr="00C20AA5" w:rsidRDefault="00C20AA5" w:rsidP="00C20AA5">
      <w:pPr>
        <w:pStyle w:val="Obr-Tekst1"/>
        <w:spacing w:after="0"/>
        <w:rPr>
          <w:rFonts w:asciiTheme="minorHAnsi" w:hAnsiTheme="minorHAnsi" w:cstheme="minorHAnsi"/>
        </w:rPr>
      </w:pPr>
      <w:r w:rsidRPr="00C20AA5">
        <w:rPr>
          <w:rFonts w:asciiTheme="minorHAnsi" w:hAnsiTheme="minorHAnsi" w:cstheme="minorHAnsi"/>
        </w:rPr>
        <w:t>Во рамките на своите надлежности инспекторот за животна средина:</w:t>
      </w:r>
    </w:p>
    <w:p w:rsidR="00C20AA5" w:rsidRPr="00C20AA5" w:rsidRDefault="00C20AA5" w:rsidP="00C20AA5">
      <w:pPr>
        <w:pStyle w:val="Obr-Tekst1"/>
        <w:spacing w:after="0"/>
        <w:rPr>
          <w:rFonts w:asciiTheme="minorHAnsi" w:hAnsiTheme="minorHAnsi" w:cstheme="minorHAnsi"/>
        </w:rPr>
      </w:pPr>
    </w:p>
    <w:p w:rsidR="00C20AA5" w:rsidRPr="00C20AA5" w:rsidRDefault="00C20AA5" w:rsidP="00C20AA5">
      <w:pPr>
        <w:pStyle w:val="Obr-Tekst1"/>
        <w:numPr>
          <w:ilvl w:val="0"/>
          <w:numId w:val="7"/>
        </w:numPr>
        <w:spacing w:after="0"/>
        <w:rPr>
          <w:rFonts w:asciiTheme="minorHAnsi" w:hAnsiTheme="minorHAnsi" w:cstheme="minorHAnsi"/>
        </w:rPr>
      </w:pPr>
      <w:r w:rsidRPr="00C20AA5">
        <w:rPr>
          <w:rFonts w:asciiTheme="minorHAnsi" w:hAnsiTheme="minorHAnsi" w:cstheme="minorHAnsi"/>
        </w:rPr>
        <w:t>Врши инспекциски надзор над одредени состојби согласно Законот за животна средина;</w:t>
      </w:r>
    </w:p>
    <w:p w:rsidR="00C20AA5" w:rsidRPr="00C20AA5" w:rsidRDefault="00C20AA5" w:rsidP="00C20AA5">
      <w:pPr>
        <w:pStyle w:val="Obr-Tekst1"/>
        <w:numPr>
          <w:ilvl w:val="0"/>
          <w:numId w:val="7"/>
        </w:numPr>
        <w:spacing w:after="0"/>
        <w:rPr>
          <w:rFonts w:asciiTheme="minorHAnsi" w:hAnsiTheme="minorHAnsi" w:cstheme="minorHAnsi"/>
        </w:rPr>
      </w:pPr>
      <w:r w:rsidRPr="00C20AA5">
        <w:rPr>
          <w:rFonts w:asciiTheme="minorHAnsi" w:hAnsiTheme="minorHAnsi" w:cstheme="minorHAnsi"/>
        </w:rPr>
        <w:lastRenderedPageBreak/>
        <w:t>Врши надзор на примената на мерките за заштита од штетна бучава;</w:t>
      </w:r>
    </w:p>
    <w:p w:rsidR="00C20AA5" w:rsidRPr="00C20AA5" w:rsidRDefault="00C20AA5" w:rsidP="00C20AA5">
      <w:pPr>
        <w:pStyle w:val="Obr-Tekst1"/>
        <w:numPr>
          <w:ilvl w:val="0"/>
          <w:numId w:val="7"/>
        </w:numPr>
        <w:spacing w:after="0"/>
        <w:rPr>
          <w:rFonts w:asciiTheme="minorHAnsi" w:hAnsiTheme="minorHAnsi" w:cstheme="minorHAnsi"/>
        </w:rPr>
      </w:pPr>
      <w:r w:rsidRPr="00C20AA5">
        <w:rPr>
          <w:rFonts w:asciiTheme="minorHAnsi" w:hAnsiTheme="minorHAnsi" w:cstheme="minorHAnsi"/>
        </w:rPr>
        <w:t>Врши надзор над примената на мерките за заштита од непријатни миризби во просторијата и околината каде што престојува и се движи човекот;</w:t>
      </w:r>
    </w:p>
    <w:p w:rsidR="00C20AA5" w:rsidRPr="00C20AA5" w:rsidRDefault="00C20AA5" w:rsidP="00C20AA5">
      <w:pPr>
        <w:pStyle w:val="Obr-Tekst1"/>
        <w:numPr>
          <w:ilvl w:val="0"/>
          <w:numId w:val="7"/>
        </w:numPr>
        <w:spacing w:after="0"/>
        <w:rPr>
          <w:rFonts w:asciiTheme="minorHAnsi" w:hAnsiTheme="minorHAnsi" w:cstheme="minorHAnsi"/>
        </w:rPr>
      </w:pPr>
      <w:r w:rsidRPr="00C20AA5">
        <w:rPr>
          <w:rFonts w:asciiTheme="minorHAnsi" w:hAnsiTheme="minorHAnsi" w:cstheme="minorHAnsi"/>
        </w:rPr>
        <w:t>При надзорот има право да утврди дали е добиена потребна еколошка дозвола утврдена со закон, да утврди дали е добиена дозвола за усогласување со оперативен план кога се работи со инсталација за која се издава потребна еколошка дозвола утврдена со закон;</w:t>
      </w:r>
    </w:p>
    <w:p w:rsidR="00C20AA5" w:rsidRPr="00C20AA5" w:rsidRDefault="00C20AA5" w:rsidP="00C20AA5">
      <w:pPr>
        <w:pStyle w:val="Obr-Tekst1"/>
        <w:numPr>
          <w:ilvl w:val="0"/>
          <w:numId w:val="7"/>
        </w:numPr>
        <w:spacing w:after="0"/>
        <w:rPr>
          <w:rFonts w:asciiTheme="minorHAnsi" w:hAnsiTheme="minorHAnsi" w:cstheme="minorHAnsi"/>
        </w:rPr>
      </w:pPr>
      <w:r w:rsidRPr="00C20AA5">
        <w:rPr>
          <w:rFonts w:asciiTheme="minorHAnsi" w:hAnsiTheme="minorHAnsi" w:cstheme="minorHAnsi"/>
        </w:rPr>
        <w:t>Прима поднесоци (барања, предлози, пријави, молби, жалби и др.) ги разгледува и одлучува по истите;</w:t>
      </w:r>
    </w:p>
    <w:p w:rsidR="00C20AA5" w:rsidRPr="00C20AA5" w:rsidRDefault="00C20AA5" w:rsidP="00C20AA5">
      <w:pPr>
        <w:pStyle w:val="Obr-Tekst1"/>
        <w:numPr>
          <w:ilvl w:val="0"/>
          <w:numId w:val="7"/>
        </w:numPr>
        <w:spacing w:after="0"/>
        <w:rPr>
          <w:rFonts w:asciiTheme="minorHAnsi" w:hAnsiTheme="minorHAnsi" w:cstheme="minorHAnsi"/>
        </w:rPr>
      </w:pPr>
      <w:r w:rsidRPr="00C20AA5">
        <w:rPr>
          <w:rFonts w:asciiTheme="minorHAnsi" w:hAnsiTheme="minorHAnsi" w:cstheme="minorHAnsi"/>
        </w:rPr>
        <w:t>Составува записник за констатирана состојба при инспекцискиот надзор и донесува решение;</w:t>
      </w:r>
    </w:p>
    <w:p w:rsidR="00C20AA5" w:rsidRPr="00C20AA5" w:rsidRDefault="00C20AA5" w:rsidP="00C20AA5">
      <w:pPr>
        <w:pStyle w:val="Obr-Tekst1"/>
        <w:numPr>
          <w:ilvl w:val="0"/>
          <w:numId w:val="7"/>
        </w:numPr>
        <w:spacing w:after="0"/>
        <w:rPr>
          <w:rFonts w:asciiTheme="minorHAnsi" w:hAnsiTheme="minorHAnsi" w:cstheme="minorHAnsi"/>
        </w:rPr>
      </w:pPr>
      <w:r w:rsidRPr="00C20AA5">
        <w:rPr>
          <w:rFonts w:asciiTheme="minorHAnsi" w:hAnsiTheme="minorHAnsi" w:cstheme="minorHAnsi"/>
        </w:rPr>
        <w:t xml:space="preserve">Поднесува барање за поведување прекршочна постапка, поднесува кривична пријава за сторено кривично дело согласно закон; </w:t>
      </w:r>
    </w:p>
    <w:p w:rsidR="00C20AA5" w:rsidRPr="00C20AA5" w:rsidRDefault="00C20AA5" w:rsidP="00C20AA5">
      <w:pPr>
        <w:pStyle w:val="Obr-Tekst1"/>
        <w:numPr>
          <w:ilvl w:val="0"/>
          <w:numId w:val="7"/>
        </w:numPr>
        <w:spacing w:after="0"/>
        <w:rPr>
          <w:rFonts w:asciiTheme="minorHAnsi" w:hAnsiTheme="minorHAnsi" w:cstheme="minorHAnsi"/>
        </w:rPr>
      </w:pPr>
      <w:r w:rsidRPr="00C20AA5">
        <w:rPr>
          <w:rFonts w:asciiTheme="minorHAnsi" w:hAnsiTheme="minorHAnsi" w:cstheme="minorHAnsi"/>
        </w:rPr>
        <w:t>Води евиденција за извршените контроли на правните и физичките лица;</w:t>
      </w:r>
    </w:p>
    <w:p w:rsidR="00C20AA5" w:rsidRPr="00C20AA5" w:rsidRDefault="00C20AA5" w:rsidP="00C20AA5">
      <w:pPr>
        <w:pStyle w:val="Obr-Tekst1"/>
        <w:spacing w:after="0"/>
        <w:rPr>
          <w:rFonts w:asciiTheme="minorHAnsi" w:hAnsiTheme="minorHAnsi" w:cstheme="minorHAnsi"/>
        </w:rPr>
      </w:pPr>
    </w:p>
    <w:p w:rsidR="00C20AA5" w:rsidRPr="00C20AA5" w:rsidRDefault="00C20AA5" w:rsidP="00C20AA5">
      <w:pPr>
        <w:jc w:val="both"/>
        <w:rPr>
          <w:rFonts w:asciiTheme="minorHAnsi" w:hAnsiTheme="minorHAnsi" w:cstheme="minorHAnsi"/>
        </w:rPr>
      </w:pPr>
      <w:r w:rsidRPr="00C20AA5">
        <w:rPr>
          <w:rFonts w:asciiTheme="minorHAnsi" w:hAnsiTheme="minorHAnsi" w:cstheme="minorHAnsi"/>
        </w:rPr>
        <w:t>Посебно внимание им беше дадено на следните аспекти од работењето:</w:t>
      </w:r>
    </w:p>
    <w:p w:rsidR="00C20AA5" w:rsidRPr="00C20AA5" w:rsidRDefault="00C20AA5" w:rsidP="00C20AA5">
      <w:pPr>
        <w:jc w:val="both"/>
        <w:rPr>
          <w:rFonts w:asciiTheme="minorHAnsi" w:hAnsiTheme="minorHAnsi" w:cstheme="minorHAnsi"/>
        </w:rPr>
      </w:pPr>
    </w:p>
    <w:p w:rsidR="00C20AA5" w:rsidRPr="00C20AA5" w:rsidRDefault="00C20AA5" w:rsidP="00C20AA5">
      <w:pPr>
        <w:pStyle w:val="ListParagraph"/>
        <w:widowControl/>
        <w:numPr>
          <w:ilvl w:val="0"/>
          <w:numId w:val="8"/>
        </w:numPr>
        <w:autoSpaceDE/>
        <w:autoSpaceDN/>
        <w:contextualSpacing/>
        <w:jc w:val="both"/>
        <w:rPr>
          <w:rFonts w:asciiTheme="minorHAnsi" w:hAnsiTheme="minorHAnsi" w:cstheme="minorHAnsi"/>
        </w:rPr>
      </w:pPr>
      <w:r w:rsidRPr="00C20AA5">
        <w:rPr>
          <w:rFonts w:asciiTheme="minorHAnsi" w:hAnsiTheme="minorHAnsi" w:cstheme="minorHAnsi"/>
        </w:rPr>
        <w:t>Утврдување на капацитетот, активностите и видот на производство на операторот и инсталацијата и исполнување на обврската за поседување на Б-интегрирана еколошка дозвола или елаборат за заштита на животната средина, согласно уредбата за дејностите и активностите за кои задолжително се изработува елаборат, за чие одобрување е надлежен Градоначалникот на општина Босилово,</w:t>
      </w:r>
    </w:p>
    <w:p w:rsidR="00C20AA5" w:rsidRPr="00C20AA5" w:rsidRDefault="00C20AA5" w:rsidP="00C20AA5">
      <w:pPr>
        <w:pStyle w:val="ListParagraph"/>
        <w:widowControl/>
        <w:numPr>
          <w:ilvl w:val="0"/>
          <w:numId w:val="8"/>
        </w:numPr>
        <w:autoSpaceDE/>
        <w:autoSpaceDN/>
        <w:contextualSpacing/>
        <w:jc w:val="both"/>
        <w:rPr>
          <w:rFonts w:asciiTheme="minorHAnsi" w:hAnsiTheme="minorHAnsi" w:cstheme="minorHAnsi"/>
        </w:rPr>
      </w:pPr>
      <w:r w:rsidRPr="00C20AA5">
        <w:rPr>
          <w:rFonts w:asciiTheme="minorHAnsi" w:hAnsiTheme="minorHAnsi" w:cstheme="minorHAnsi"/>
        </w:rPr>
        <w:t>Контрола и опис на операторот и инсталацијата од аспект на суровините, материјалите и енергијата, произведени или употребени во инсталацијата,</w:t>
      </w:r>
    </w:p>
    <w:p w:rsidR="00C20AA5" w:rsidRPr="00C20AA5" w:rsidRDefault="00C20AA5" w:rsidP="00C20AA5">
      <w:pPr>
        <w:pStyle w:val="ListParagraph"/>
        <w:widowControl/>
        <w:numPr>
          <w:ilvl w:val="0"/>
          <w:numId w:val="8"/>
        </w:numPr>
        <w:autoSpaceDE/>
        <w:autoSpaceDN/>
        <w:contextualSpacing/>
        <w:jc w:val="both"/>
        <w:rPr>
          <w:rFonts w:asciiTheme="minorHAnsi" w:hAnsiTheme="minorHAnsi" w:cstheme="minorHAnsi"/>
        </w:rPr>
      </w:pPr>
      <w:r w:rsidRPr="00C20AA5">
        <w:rPr>
          <w:rFonts w:asciiTheme="minorHAnsi" w:hAnsiTheme="minorHAnsi" w:cstheme="minorHAnsi"/>
        </w:rPr>
        <w:t>Увид во работните простории, како и на приватниот имот околу објектот, кој е предмет на контрола каде се одвива работниот процес и/или се одлагаат суровини и други материјали што се користат во работењето и/или се третираат како отпаден материјал,</w:t>
      </w:r>
    </w:p>
    <w:p w:rsidR="00C20AA5" w:rsidRPr="00C20AA5" w:rsidRDefault="00C20AA5" w:rsidP="00C20AA5">
      <w:pPr>
        <w:pStyle w:val="ListParagraph"/>
        <w:widowControl/>
        <w:numPr>
          <w:ilvl w:val="0"/>
          <w:numId w:val="8"/>
        </w:numPr>
        <w:autoSpaceDE/>
        <w:autoSpaceDN/>
        <w:contextualSpacing/>
        <w:jc w:val="both"/>
        <w:rPr>
          <w:rFonts w:asciiTheme="minorHAnsi" w:hAnsiTheme="minorHAnsi" w:cstheme="minorHAnsi"/>
        </w:rPr>
      </w:pPr>
      <w:r w:rsidRPr="00C20AA5">
        <w:rPr>
          <w:rFonts w:asciiTheme="minorHAnsi" w:hAnsiTheme="minorHAnsi" w:cstheme="minorHAnsi"/>
        </w:rPr>
        <w:t>Контрола на активностите на операторот и инсталацијата кои ја загрозуваат или може да ја загрозат животната средина и превземање на понатамошни законски, предвидени мерки,</w:t>
      </w:r>
    </w:p>
    <w:p w:rsidR="00C20AA5" w:rsidRPr="00C20AA5" w:rsidRDefault="00C20AA5" w:rsidP="00C20AA5">
      <w:pPr>
        <w:pStyle w:val="Obr-Tekst1"/>
        <w:spacing w:after="0"/>
        <w:ind w:firstLine="0"/>
        <w:rPr>
          <w:rFonts w:asciiTheme="minorHAnsi" w:hAnsiTheme="minorHAnsi" w:cstheme="minorHAnsi"/>
        </w:rPr>
      </w:pPr>
    </w:p>
    <w:p w:rsidR="00C20AA5" w:rsidRPr="00C20AA5" w:rsidRDefault="00C20AA5" w:rsidP="00C20AA5">
      <w:pPr>
        <w:pStyle w:val="Obr-Tekst1"/>
        <w:spacing w:after="0"/>
        <w:ind w:firstLine="360"/>
        <w:rPr>
          <w:rFonts w:asciiTheme="minorHAnsi" w:hAnsiTheme="minorHAnsi" w:cstheme="minorHAnsi"/>
        </w:rPr>
      </w:pPr>
      <w:r w:rsidRPr="00C20AA5">
        <w:rPr>
          <w:rFonts w:asciiTheme="minorHAnsi" w:hAnsiTheme="minorHAnsi" w:cstheme="minorHAnsi"/>
        </w:rPr>
        <w:t>Ризиците при вршењето на инспекциски надзор на инспекцијата за животна средина се проценети како ризици со средни до високи штетни последици по здравје и безбедност со ниска до средна зачестеност за повторување, односно умерен до значителен ризик во контролата на правни и физички лица.</w:t>
      </w:r>
    </w:p>
    <w:p w:rsidR="00C20AA5" w:rsidRPr="00C20AA5" w:rsidRDefault="00C20AA5" w:rsidP="00C4251D">
      <w:pPr>
        <w:pStyle w:val="Obr-Tekst1"/>
        <w:spacing w:after="0"/>
        <w:ind w:firstLine="0"/>
        <w:rPr>
          <w:rFonts w:asciiTheme="minorHAnsi" w:hAnsiTheme="minorHAnsi" w:cstheme="minorHAnsi"/>
        </w:rPr>
      </w:pPr>
      <w:r w:rsidRPr="00C20AA5">
        <w:rPr>
          <w:rFonts w:asciiTheme="minorHAnsi" w:hAnsiTheme="minorHAnsi" w:cstheme="minorHAnsi"/>
        </w:rPr>
        <w:t>Редовно и навремено се одговараше на иницијативите, барањата, односно пријавите под</w:t>
      </w:r>
      <w:r w:rsidR="00C4251D">
        <w:rPr>
          <w:rFonts w:asciiTheme="minorHAnsi" w:hAnsiTheme="minorHAnsi" w:cstheme="minorHAnsi"/>
        </w:rPr>
        <w:t>не</w:t>
      </w:r>
      <w:r w:rsidRPr="00C20AA5">
        <w:rPr>
          <w:rFonts w:asciiTheme="minorHAnsi" w:hAnsiTheme="minorHAnsi" w:cstheme="minorHAnsi"/>
        </w:rPr>
        <w:t>сени од државни органи, физички  или правни лица во врска со потенцијална можност за загрозување на животната средина.</w:t>
      </w:r>
    </w:p>
    <w:p w:rsidR="00C20AA5" w:rsidRPr="00C20AA5" w:rsidRDefault="00C20AA5" w:rsidP="00C20AA5">
      <w:pPr>
        <w:pStyle w:val="Obr-Tekst1"/>
        <w:spacing w:after="0"/>
        <w:rPr>
          <w:rFonts w:asciiTheme="minorHAnsi" w:hAnsiTheme="minorHAnsi" w:cstheme="minorHAnsi"/>
        </w:rPr>
      </w:pPr>
    </w:p>
    <w:p w:rsidR="00C20AA5" w:rsidRPr="00C20AA5" w:rsidRDefault="00C20AA5" w:rsidP="00C20AA5">
      <w:pPr>
        <w:jc w:val="both"/>
        <w:rPr>
          <w:rFonts w:asciiTheme="minorHAnsi" w:hAnsiTheme="minorHAnsi" w:cstheme="minorHAnsi"/>
        </w:rPr>
      </w:pPr>
      <w:r w:rsidRPr="00C20AA5">
        <w:rPr>
          <w:rFonts w:asciiTheme="minorHAnsi" w:hAnsiTheme="minorHAnsi" w:cstheme="minorHAnsi"/>
        </w:rPr>
        <w:t xml:space="preserve">Табела </w:t>
      </w:r>
      <w:r w:rsidR="00C4251D">
        <w:rPr>
          <w:rFonts w:asciiTheme="minorHAnsi" w:hAnsiTheme="minorHAnsi" w:cstheme="minorHAnsi"/>
          <w:lang w:val="mk-MK"/>
        </w:rPr>
        <w:t>2</w:t>
      </w:r>
      <w:r w:rsidRPr="00C20AA5">
        <w:rPr>
          <w:rFonts w:asciiTheme="minorHAnsi" w:hAnsiTheme="minorHAnsi" w:cstheme="minorHAnsi"/>
        </w:rPr>
        <w:t xml:space="preserve">.1. Преглед на вкупен број на откриени неправилности и спроведени инспекциски надзори според вид </w:t>
      </w:r>
    </w:p>
    <w:tbl>
      <w:tblPr>
        <w:tblStyle w:val="TableGrid"/>
        <w:tblW w:w="0" w:type="auto"/>
        <w:tblLook w:val="04A0"/>
      </w:tblPr>
      <w:tblGrid>
        <w:gridCol w:w="959"/>
        <w:gridCol w:w="2335"/>
        <w:gridCol w:w="1070"/>
        <w:gridCol w:w="1145"/>
        <w:gridCol w:w="1232"/>
        <w:gridCol w:w="1029"/>
        <w:gridCol w:w="1646"/>
      </w:tblGrid>
      <w:tr w:rsidR="00C20AA5" w:rsidRPr="00C20AA5" w:rsidTr="008575AB">
        <w:tc>
          <w:tcPr>
            <w:tcW w:w="959" w:type="dxa"/>
            <w:vMerge w:val="restart"/>
            <w:vAlign w:val="center"/>
          </w:tcPr>
          <w:p w:rsidR="00C20AA5" w:rsidRPr="00C20AA5" w:rsidRDefault="00C20AA5" w:rsidP="008575AB">
            <w:pPr>
              <w:jc w:val="center"/>
              <w:rPr>
                <w:rFonts w:asciiTheme="minorHAnsi" w:hAnsiTheme="minorHAnsi" w:cstheme="minorHAnsi"/>
              </w:rPr>
            </w:pPr>
            <w:r w:rsidRPr="00C20AA5">
              <w:rPr>
                <w:rFonts w:asciiTheme="minorHAnsi" w:hAnsiTheme="minorHAnsi" w:cstheme="minorHAnsi"/>
              </w:rPr>
              <w:t>Реден бр.</w:t>
            </w:r>
          </w:p>
        </w:tc>
        <w:tc>
          <w:tcPr>
            <w:tcW w:w="2335" w:type="dxa"/>
            <w:vMerge w:val="restart"/>
            <w:vAlign w:val="center"/>
          </w:tcPr>
          <w:p w:rsidR="00C20AA5" w:rsidRPr="00C20AA5" w:rsidRDefault="00C20AA5" w:rsidP="008575AB">
            <w:pPr>
              <w:jc w:val="center"/>
              <w:rPr>
                <w:rFonts w:asciiTheme="minorHAnsi" w:hAnsiTheme="minorHAnsi" w:cstheme="minorHAnsi"/>
              </w:rPr>
            </w:pPr>
            <w:r w:rsidRPr="00C20AA5">
              <w:rPr>
                <w:rFonts w:asciiTheme="minorHAnsi" w:hAnsiTheme="minorHAnsi" w:cstheme="minorHAnsi"/>
              </w:rPr>
              <w:t xml:space="preserve">Општина </w:t>
            </w:r>
            <w:r w:rsidR="00C4251D">
              <w:rPr>
                <w:rFonts w:asciiTheme="minorHAnsi" w:hAnsiTheme="minorHAnsi" w:cstheme="minorHAnsi"/>
              </w:rPr>
              <w:t>Богданци</w:t>
            </w:r>
          </w:p>
          <w:p w:rsidR="00C20AA5" w:rsidRPr="00C20AA5" w:rsidRDefault="00C20AA5" w:rsidP="008575AB">
            <w:pPr>
              <w:jc w:val="center"/>
              <w:rPr>
                <w:rFonts w:asciiTheme="minorHAnsi" w:hAnsiTheme="minorHAnsi" w:cstheme="minorHAnsi"/>
              </w:rPr>
            </w:pPr>
            <w:r w:rsidRPr="00C20AA5">
              <w:rPr>
                <w:rFonts w:asciiTheme="minorHAnsi" w:hAnsiTheme="minorHAnsi" w:cstheme="minorHAnsi"/>
              </w:rPr>
              <w:t>1 извршител</w:t>
            </w:r>
          </w:p>
        </w:tc>
        <w:tc>
          <w:tcPr>
            <w:tcW w:w="3447" w:type="dxa"/>
            <w:gridSpan w:val="3"/>
            <w:vAlign w:val="center"/>
          </w:tcPr>
          <w:p w:rsidR="00C20AA5" w:rsidRPr="00C20AA5" w:rsidRDefault="00C20AA5" w:rsidP="008575AB">
            <w:pPr>
              <w:jc w:val="center"/>
              <w:rPr>
                <w:rFonts w:asciiTheme="minorHAnsi" w:hAnsiTheme="minorHAnsi" w:cstheme="minorHAnsi"/>
              </w:rPr>
            </w:pPr>
            <w:r w:rsidRPr="00C20AA5">
              <w:rPr>
                <w:rFonts w:asciiTheme="minorHAnsi" w:hAnsiTheme="minorHAnsi" w:cstheme="minorHAnsi"/>
              </w:rPr>
              <w:t>Вид на надзор</w:t>
            </w:r>
          </w:p>
        </w:tc>
        <w:tc>
          <w:tcPr>
            <w:tcW w:w="1029" w:type="dxa"/>
            <w:vMerge w:val="restart"/>
            <w:vAlign w:val="center"/>
          </w:tcPr>
          <w:p w:rsidR="00C20AA5" w:rsidRPr="00C20AA5" w:rsidRDefault="00C20AA5" w:rsidP="008575AB">
            <w:pPr>
              <w:jc w:val="center"/>
              <w:rPr>
                <w:rFonts w:asciiTheme="minorHAnsi" w:hAnsiTheme="minorHAnsi" w:cstheme="minorHAnsi"/>
              </w:rPr>
            </w:pPr>
            <w:r w:rsidRPr="00C20AA5">
              <w:rPr>
                <w:rFonts w:asciiTheme="minorHAnsi" w:hAnsiTheme="minorHAnsi" w:cstheme="minorHAnsi"/>
              </w:rPr>
              <w:t>Вкупно надзори</w:t>
            </w:r>
          </w:p>
        </w:tc>
        <w:tc>
          <w:tcPr>
            <w:tcW w:w="1516" w:type="dxa"/>
            <w:vMerge w:val="restart"/>
            <w:vAlign w:val="center"/>
          </w:tcPr>
          <w:p w:rsidR="00C20AA5" w:rsidRPr="00C20AA5" w:rsidRDefault="00C20AA5" w:rsidP="008575AB">
            <w:pPr>
              <w:jc w:val="center"/>
              <w:rPr>
                <w:rFonts w:asciiTheme="minorHAnsi" w:hAnsiTheme="minorHAnsi" w:cstheme="minorHAnsi"/>
              </w:rPr>
            </w:pPr>
            <w:r w:rsidRPr="00C20AA5">
              <w:rPr>
                <w:rFonts w:asciiTheme="minorHAnsi" w:hAnsiTheme="minorHAnsi" w:cstheme="minorHAnsi"/>
              </w:rPr>
              <w:t>Вкупно неправилности</w:t>
            </w:r>
          </w:p>
        </w:tc>
      </w:tr>
      <w:tr w:rsidR="00C20AA5" w:rsidRPr="00C20AA5" w:rsidTr="008575AB">
        <w:tc>
          <w:tcPr>
            <w:tcW w:w="959" w:type="dxa"/>
            <w:vMerge/>
          </w:tcPr>
          <w:p w:rsidR="00C20AA5" w:rsidRPr="00C20AA5" w:rsidRDefault="00C20AA5" w:rsidP="008575AB">
            <w:pPr>
              <w:rPr>
                <w:rFonts w:asciiTheme="minorHAnsi" w:hAnsiTheme="minorHAnsi" w:cstheme="minorHAnsi"/>
              </w:rPr>
            </w:pPr>
          </w:p>
        </w:tc>
        <w:tc>
          <w:tcPr>
            <w:tcW w:w="2335" w:type="dxa"/>
            <w:vMerge/>
          </w:tcPr>
          <w:p w:rsidR="00C20AA5" w:rsidRPr="00C20AA5" w:rsidRDefault="00C20AA5" w:rsidP="008575AB">
            <w:pPr>
              <w:rPr>
                <w:rFonts w:asciiTheme="minorHAnsi" w:hAnsiTheme="minorHAnsi" w:cstheme="minorHAnsi"/>
              </w:rPr>
            </w:pPr>
          </w:p>
        </w:tc>
        <w:tc>
          <w:tcPr>
            <w:tcW w:w="1070" w:type="dxa"/>
            <w:vAlign w:val="center"/>
          </w:tcPr>
          <w:p w:rsidR="00C20AA5" w:rsidRPr="00C20AA5" w:rsidRDefault="00C20AA5" w:rsidP="008575AB">
            <w:pPr>
              <w:jc w:val="center"/>
              <w:rPr>
                <w:rFonts w:asciiTheme="minorHAnsi" w:hAnsiTheme="minorHAnsi" w:cstheme="minorHAnsi"/>
              </w:rPr>
            </w:pPr>
            <w:r w:rsidRPr="00C20AA5">
              <w:rPr>
                <w:rFonts w:asciiTheme="minorHAnsi" w:hAnsiTheme="minorHAnsi" w:cstheme="minorHAnsi"/>
              </w:rPr>
              <w:t>Редовен надзор</w:t>
            </w:r>
          </w:p>
        </w:tc>
        <w:tc>
          <w:tcPr>
            <w:tcW w:w="1145" w:type="dxa"/>
            <w:vAlign w:val="center"/>
          </w:tcPr>
          <w:p w:rsidR="00C20AA5" w:rsidRPr="00C20AA5" w:rsidRDefault="00C20AA5" w:rsidP="008575AB">
            <w:pPr>
              <w:jc w:val="center"/>
              <w:rPr>
                <w:rFonts w:asciiTheme="minorHAnsi" w:hAnsiTheme="minorHAnsi" w:cstheme="minorHAnsi"/>
              </w:rPr>
            </w:pPr>
            <w:r w:rsidRPr="00C20AA5">
              <w:rPr>
                <w:rFonts w:asciiTheme="minorHAnsi" w:hAnsiTheme="minorHAnsi" w:cstheme="minorHAnsi"/>
              </w:rPr>
              <w:t>Вонреден надзор</w:t>
            </w:r>
          </w:p>
        </w:tc>
        <w:tc>
          <w:tcPr>
            <w:tcW w:w="1232" w:type="dxa"/>
            <w:vAlign w:val="center"/>
          </w:tcPr>
          <w:p w:rsidR="00C20AA5" w:rsidRPr="00C20AA5" w:rsidRDefault="00C20AA5" w:rsidP="008575AB">
            <w:pPr>
              <w:jc w:val="center"/>
              <w:rPr>
                <w:rFonts w:asciiTheme="minorHAnsi" w:hAnsiTheme="minorHAnsi" w:cstheme="minorHAnsi"/>
              </w:rPr>
            </w:pPr>
            <w:r w:rsidRPr="00C20AA5">
              <w:rPr>
                <w:rFonts w:asciiTheme="minorHAnsi" w:hAnsiTheme="minorHAnsi" w:cstheme="minorHAnsi"/>
              </w:rPr>
              <w:t>Контролен надзор</w:t>
            </w:r>
          </w:p>
        </w:tc>
        <w:tc>
          <w:tcPr>
            <w:tcW w:w="1029" w:type="dxa"/>
            <w:vMerge/>
          </w:tcPr>
          <w:p w:rsidR="00C20AA5" w:rsidRPr="00C20AA5" w:rsidRDefault="00C20AA5" w:rsidP="008575AB">
            <w:pPr>
              <w:rPr>
                <w:rFonts w:asciiTheme="minorHAnsi" w:hAnsiTheme="minorHAnsi" w:cstheme="minorHAnsi"/>
              </w:rPr>
            </w:pPr>
          </w:p>
        </w:tc>
        <w:tc>
          <w:tcPr>
            <w:tcW w:w="1516" w:type="dxa"/>
            <w:vMerge/>
          </w:tcPr>
          <w:p w:rsidR="00C20AA5" w:rsidRPr="00C20AA5" w:rsidRDefault="00C20AA5" w:rsidP="008575AB">
            <w:pPr>
              <w:rPr>
                <w:rFonts w:asciiTheme="minorHAnsi" w:hAnsiTheme="minorHAnsi" w:cstheme="minorHAnsi"/>
              </w:rPr>
            </w:pPr>
          </w:p>
        </w:tc>
      </w:tr>
      <w:tr w:rsidR="00C20AA5" w:rsidRPr="00C20AA5" w:rsidTr="008575AB">
        <w:tc>
          <w:tcPr>
            <w:tcW w:w="959" w:type="dxa"/>
          </w:tcPr>
          <w:p w:rsidR="00C20AA5" w:rsidRPr="00C20AA5" w:rsidRDefault="00C20AA5" w:rsidP="008575AB">
            <w:pPr>
              <w:rPr>
                <w:rFonts w:asciiTheme="minorHAnsi" w:hAnsiTheme="minorHAnsi" w:cstheme="minorHAnsi"/>
              </w:rPr>
            </w:pPr>
            <w:r w:rsidRPr="00C20AA5">
              <w:rPr>
                <w:rFonts w:asciiTheme="minorHAnsi" w:hAnsiTheme="minorHAnsi" w:cstheme="minorHAnsi"/>
              </w:rPr>
              <w:t>1</w:t>
            </w:r>
          </w:p>
        </w:tc>
        <w:tc>
          <w:tcPr>
            <w:tcW w:w="2335" w:type="dxa"/>
          </w:tcPr>
          <w:p w:rsidR="00C20AA5" w:rsidRPr="00C20AA5" w:rsidRDefault="00C20AA5" w:rsidP="008575AB">
            <w:pPr>
              <w:jc w:val="center"/>
              <w:rPr>
                <w:rFonts w:asciiTheme="minorHAnsi" w:hAnsiTheme="minorHAnsi" w:cstheme="minorHAnsi"/>
              </w:rPr>
            </w:pPr>
            <w:r w:rsidRPr="00C20AA5">
              <w:rPr>
                <w:rFonts w:asciiTheme="minorHAnsi" w:hAnsiTheme="minorHAnsi" w:cstheme="minorHAnsi"/>
              </w:rPr>
              <w:t>Овластен инспектор за животна средина</w:t>
            </w:r>
          </w:p>
        </w:tc>
        <w:tc>
          <w:tcPr>
            <w:tcW w:w="1070" w:type="dxa"/>
            <w:vAlign w:val="center"/>
          </w:tcPr>
          <w:p w:rsidR="00C20AA5" w:rsidRPr="00C20AA5" w:rsidRDefault="00C4251D" w:rsidP="008575AB">
            <w:pPr>
              <w:jc w:val="right"/>
              <w:rPr>
                <w:rFonts w:asciiTheme="minorHAnsi" w:hAnsiTheme="minorHAnsi" w:cstheme="minorHAnsi"/>
              </w:rPr>
            </w:pPr>
            <w:r>
              <w:rPr>
                <w:rFonts w:asciiTheme="minorHAnsi" w:hAnsiTheme="minorHAnsi" w:cstheme="minorHAnsi"/>
              </w:rPr>
              <w:t>8</w:t>
            </w:r>
          </w:p>
        </w:tc>
        <w:tc>
          <w:tcPr>
            <w:tcW w:w="1145" w:type="dxa"/>
            <w:vAlign w:val="center"/>
          </w:tcPr>
          <w:p w:rsidR="00C20AA5" w:rsidRPr="00C20AA5" w:rsidRDefault="00C4251D" w:rsidP="008575AB">
            <w:pPr>
              <w:jc w:val="right"/>
              <w:rPr>
                <w:rFonts w:asciiTheme="minorHAnsi" w:hAnsiTheme="minorHAnsi" w:cstheme="minorHAnsi"/>
              </w:rPr>
            </w:pPr>
            <w:r>
              <w:rPr>
                <w:rFonts w:asciiTheme="minorHAnsi" w:hAnsiTheme="minorHAnsi" w:cstheme="minorHAnsi"/>
              </w:rPr>
              <w:t>3</w:t>
            </w:r>
          </w:p>
        </w:tc>
        <w:tc>
          <w:tcPr>
            <w:tcW w:w="1232" w:type="dxa"/>
            <w:vAlign w:val="center"/>
          </w:tcPr>
          <w:p w:rsidR="00C20AA5" w:rsidRPr="001756F2" w:rsidRDefault="001756F2" w:rsidP="008575AB">
            <w:pPr>
              <w:jc w:val="right"/>
              <w:rPr>
                <w:rFonts w:asciiTheme="minorHAnsi" w:hAnsiTheme="minorHAnsi" w:cstheme="minorHAnsi"/>
              </w:rPr>
            </w:pPr>
            <w:r>
              <w:rPr>
                <w:rFonts w:asciiTheme="minorHAnsi" w:hAnsiTheme="minorHAnsi" w:cstheme="minorHAnsi"/>
              </w:rPr>
              <w:t>/</w:t>
            </w:r>
          </w:p>
        </w:tc>
        <w:tc>
          <w:tcPr>
            <w:tcW w:w="1029" w:type="dxa"/>
            <w:vAlign w:val="center"/>
          </w:tcPr>
          <w:p w:rsidR="00C20AA5" w:rsidRPr="00C20AA5" w:rsidRDefault="001756F2" w:rsidP="008575AB">
            <w:pPr>
              <w:jc w:val="right"/>
              <w:rPr>
                <w:rFonts w:asciiTheme="minorHAnsi" w:hAnsiTheme="minorHAnsi" w:cstheme="minorHAnsi"/>
              </w:rPr>
            </w:pPr>
            <w:r>
              <w:rPr>
                <w:rFonts w:asciiTheme="minorHAnsi" w:hAnsiTheme="minorHAnsi" w:cstheme="minorHAnsi"/>
              </w:rPr>
              <w:t>11</w:t>
            </w:r>
          </w:p>
        </w:tc>
        <w:tc>
          <w:tcPr>
            <w:tcW w:w="1516" w:type="dxa"/>
            <w:vAlign w:val="center"/>
          </w:tcPr>
          <w:p w:rsidR="00C20AA5" w:rsidRPr="001756F2" w:rsidRDefault="001756F2" w:rsidP="008575AB">
            <w:pPr>
              <w:jc w:val="right"/>
              <w:rPr>
                <w:rFonts w:asciiTheme="minorHAnsi" w:hAnsiTheme="minorHAnsi" w:cstheme="minorHAnsi"/>
              </w:rPr>
            </w:pPr>
            <w:r>
              <w:rPr>
                <w:rFonts w:asciiTheme="minorHAnsi" w:hAnsiTheme="minorHAnsi" w:cstheme="minorHAnsi"/>
              </w:rPr>
              <w:t>1</w:t>
            </w:r>
          </w:p>
        </w:tc>
      </w:tr>
    </w:tbl>
    <w:p w:rsidR="00C20AA5" w:rsidRPr="00C20AA5" w:rsidRDefault="00C20AA5" w:rsidP="00C20AA5">
      <w:pPr>
        <w:pStyle w:val="Obr-Tekst1"/>
        <w:spacing w:after="0"/>
        <w:rPr>
          <w:rFonts w:asciiTheme="minorHAnsi" w:hAnsiTheme="minorHAnsi" w:cstheme="minorHAnsi"/>
        </w:rPr>
      </w:pPr>
    </w:p>
    <w:p w:rsidR="00C20AA5" w:rsidRPr="00C20AA5" w:rsidRDefault="00C20AA5" w:rsidP="00C20AA5">
      <w:pPr>
        <w:pStyle w:val="Obr-Tekst1"/>
        <w:spacing w:after="0"/>
        <w:rPr>
          <w:rFonts w:asciiTheme="minorHAnsi" w:hAnsiTheme="minorHAnsi" w:cstheme="minorHAnsi"/>
          <w:lang w:val="en-GB"/>
        </w:rPr>
      </w:pPr>
      <w:r w:rsidRPr="00C20AA5">
        <w:rPr>
          <w:rFonts w:asciiTheme="minorHAnsi" w:hAnsiTheme="minorHAnsi" w:cstheme="minorHAnsi"/>
        </w:rPr>
        <w:tab/>
        <w:t xml:space="preserve">Од извршените надзори, општинскиот инспектор спроведе </w:t>
      </w:r>
      <w:r w:rsidR="001756F2">
        <w:rPr>
          <w:rFonts w:asciiTheme="minorHAnsi" w:hAnsiTheme="minorHAnsi" w:cstheme="minorHAnsi"/>
        </w:rPr>
        <w:t>11</w:t>
      </w:r>
      <w:r w:rsidRPr="00C20AA5">
        <w:rPr>
          <w:rFonts w:asciiTheme="minorHAnsi" w:hAnsiTheme="minorHAnsi" w:cstheme="minorHAnsi"/>
        </w:rPr>
        <w:t xml:space="preserve"> инспекциски постапки</w:t>
      </w:r>
      <w:r w:rsidR="001756F2">
        <w:rPr>
          <w:rFonts w:asciiTheme="minorHAnsi" w:hAnsiTheme="minorHAnsi" w:cstheme="minorHAnsi"/>
        </w:rPr>
        <w:t>, од кои 1 надзор беше заеднички со комуналниот инспектор</w:t>
      </w:r>
      <w:r w:rsidRPr="00C20AA5">
        <w:rPr>
          <w:rFonts w:asciiTheme="minorHAnsi" w:hAnsiTheme="minorHAnsi" w:cstheme="minorHAnsi"/>
        </w:rPr>
        <w:t xml:space="preserve">. Од констатираните неправилности на </w:t>
      </w:r>
      <w:r w:rsidR="001756F2">
        <w:rPr>
          <w:rFonts w:asciiTheme="minorHAnsi" w:hAnsiTheme="minorHAnsi" w:cstheme="minorHAnsi"/>
        </w:rPr>
        <w:t xml:space="preserve">2 </w:t>
      </w:r>
      <w:r w:rsidRPr="00C20AA5">
        <w:rPr>
          <w:rFonts w:asciiTheme="minorHAnsi" w:hAnsiTheme="minorHAnsi" w:cstheme="minorHAnsi"/>
        </w:rPr>
        <w:t xml:space="preserve">субјекти им е изречена мерка за  отстранување на неправилностите констатирани во записникот за констатација. </w:t>
      </w:r>
      <w:r w:rsidR="001756F2">
        <w:rPr>
          <w:rFonts w:asciiTheme="minorHAnsi" w:hAnsiTheme="minorHAnsi" w:cstheme="minorHAnsi"/>
        </w:rPr>
        <w:t xml:space="preserve">Контролните инспекциски надзори на овие субјекти не се извршени во извештајниот период и истите ќе влезат во извештајот за периодот јули-декември. </w:t>
      </w:r>
      <w:r w:rsidRPr="00C20AA5">
        <w:rPr>
          <w:rFonts w:asciiTheme="minorHAnsi" w:hAnsiTheme="minorHAnsi" w:cstheme="minorHAnsi"/>
        </w:rPr>
        <w:t xml:space="preserve">Тековно постапува и превентивно и по усни и писмени барања за превенирање на ситуации од областа на животната средина. </w:t>
      </w:r>
    </w:p>
    <w:p w:rsidR="00C20AA5" w:rsidRPr="00C20AA5" w:rsidRDefault="00C20AA5" w:rsidP="006F4E82">
      <w:pPr>
        <w:pStyle w:val="ListParagraph"/>
        <w:ind w:left="0" w:firstLine="0"/>
        <w:jc w:val="both"/>
        <w:rPr>
          <w:rFonts w:asciiTheme="minorHAnsi" w:hAnsiTheme="minorHAnsi" w:cstheme="minorHAnsi"/>
        </w:rPr>
      </w:pPr>
    </w:p>
    <w:p w:rsidR="006120B5" w:rsidRPr="00A713B5" w:rsidRDefault="006120B5">
      <w:pPr>
        <w:rPr>
          <w:rFonts w:asciiTheme="minorHAnsi" w:hAnsiTheme="minorHAnsi"/>
          <w:lang w:val="mk-MK"/>
        </w:rPr>
      </w:pPr>
    </w:p>
    <w:p w:rsidR="0070449F" w:rsidRPr="00A713B5" w:rsidRDefault="0070449F">
      <w:pPr>
        <w:rPr>
          <w:rFonts w:asciiTheme="minorHAnsi" w:hAnsiTheme="minorHAnsi"/>
          <w:lang w:val="mk-MK"/>
        </w:rPr>
      </w:pPr>
    </w:p>
    <w:p w:rsidR="00CF40D3" w:rsidRPr="00A713B5" w:rsidRDefault="00CF40D3" w:rsidP="00CF40D3">
      <w:pPr>
        <w:pStyle w:val="Heading2"/>
        <w:spacing w:line="220" w:lineRule="exact"/>
        <w:ind w:left="318"/>
        <w:rPr>
          <w:rFonts w:asciiTheme="minorHAnsi" w:hAnsiTheme="minorHAnsi"/>
          <w:color w:val="0000CC"/>
          <w:u w:val="single" w:color="0000CC"/>
          <w:lang w:val="mk-MK"/>
        </w:rPr>
      </w:pPr>
      <w:r w:rsidRPr="00A713B5">
        <w:rPr>
          <w:rFonts w:asciiTheme="minorHAnsi" w:hAnsiTheme="minorHAnsi"/>
          <w:color w:val="0000CC"/>
          <w:u w:val="single" w:color="0000CC"/>
        </w:rPr>
        <w:t>КОМУНАЛЕН</w:t>
      </w:r>
      <w:r w:rsidR="00CE6C22" w:rsidRPr="00A713B5">
        <w:rPr>
          <w:rFonts w:asciiTheme="minorHAnsi" w:hAnsiTheme="minorHAnsi"/>
          <w:color w:val="0000CC"/>
          <w:u w:val="single" w:color="0000CC"/>
          <w:lang w:val="mk-MK"/>
        </w:rPr>
        <w:t xml:space="preserve"> </w:t>
      </w:r>
      <w:r w:rsidRPr="00A713B5">
        <w:rPr>
          <w:rFonts w:asciiTheme="minorHAnsi" w:hAnsiTheme="minorHAnsi"/>
          <w:color w:val="0000CC"/>
          <w:u w:val="single" w:color="0000CC"/>
        </w:rPr>
        <w:t>ИНСПЕКТОР:</w:t>
      </w:r>
    </w:p>
    <w:p w:rsidR="00CF40D3" w:rsidRPr="00A713B5" w:rsidRDefault="00CF40D3" w:rsidP="00CF40D3">
      <w:pPr>
        <w:pStyle w:val="NoSpacing"/>
        <w:rPr>
          <w:rFonts w:asciiTheme="minorHAnsi" w:hAnsiTheme="minorHAnsi"/>
          <w:u w:color="0000CC"/>
        </w:rPr>
      </w:pPr>
    </w:p>
    <w:p w:rsidR="00CF40D3" w:rsidRPr="00A713B5" w:rsidRDefault="00CF40D3" w:rsidP="00DC66E9">
      <w:pPr>
        <w:pStyle w:val="NoSpacing"/>
        <w:jc w:val="both"/>
        <w:rPr>
          <w:rFonts w:asciiTheme="minorHAnsi" w:hAnsiTheme="minorHAnsi"/>
        </w:rPr>
      </w:pPr>
      <w:r w:rsidRPr="00A713B5">
        <w:rPr>
          <w:rFonts w:asciiTheme="minorHAnsi" w:hAnsiTheme="minorHAnsi"/>
        </w:rPr>
        <w:t xml:space="preserve">                  Комуналниот инспектор при општина </w:t>
      </w:r>
      <w:r w:rsidR="00CE6C22" w:rsidRPr="00A713B5">
        <w:rPr>
          <w:rFonts w:asciiTheme="minorHAnsi" w:hAnsiTheme="minorHAnsi"/>
          <w:lang w:val="mk-MK"/>
        </w:rPr>
        <w:t>Бо</w:t>
      </w:r>
      <w:r w:rsidR="00E3535E" w:rsidRPr="00A713B5">
        <w:rPr>
          <w:rFonts w:asciiTheme="minorHAnsi" w:hAnsiTheme="minorHAnsi"/>
          <w:lang w:val="mk-MK"/>
        </w:rPr>
        <w:t>гданци</w:t>
      </w:r>
      <w:r w:rsidRPr="00A713B5">
        <w:rPr>
          <w:rFonts w:asciiTheme="minorHAnsi" w:hAnsiTheme="minorHAnsi"/>
        </w:rPr>
        <w:t xml:space="preserve"> во периодот јануари-јуни 202</w:t>
      </w:r>
      <w:r w:rsidR="001756F2">
        <w:rPr>
          <w:rFonts w:asciiTheme="minorHAnsi" w:hAnsiTheme="minorHAnsi"/>
          <w:lang w:val="mk-MK"/>
        </w:rPr>
        <w:t>4</w:t>
      </w:r>
      <w:r w:rsidRPr="00A713B5">
        <w:rPr>
          <w:rFonts w:asciiTheme="minorHAnsi" w:hAnsiTheme="minorHAnsi"/>
        </w:rPr>
        <w:t xml:space="preserve"> г. вршеше  инспекциски надзор врз основа на</w:t>
      </w:r>
      <w:r w:rsidR="00421108">
        <w:rPr>
          <w:rFonts w:asciiTheme="minorHAnsi" w:hAnsiTheme="minorHAnsi"/>
          <w:lang w:val="mk-MK"/>
        </w:rPr>
        <w:t xml:space="preserve"> </w:t>
      </w:r>
      <w:r w:rsidRPr="00A713B5">
        <w:rPr>
          <w:rFonts w:asciiTheme="minorHAnsi" w:hAnsiTheme="minorHAnsi"/>
        </w:rPr>
        <w:t xml:space="preserve">утврдените надлежности со Законот за Комунални дејности, Законот за јавна чистота, Законот за снабдување со вода за пиење и одведување на урбани отпадни води, Закон за управување со отпад, </w:t>
      </w:r>
      <w:r w:rsidRPr="00A713B5">
        <w:rPr>
          <w:rFonts w:asciiTheme="minorHAnsi" w:hAnsiTheme="minorHAnsi"/>
          <w:lang w:val="mk-MK"/>
        </w:rPr>
        <w:t>З</w:t>
      </w:r>
      <w:r w:rsidRPr="00A713B5">
        <w:rPr>
          <w:rFonts w:asciiTheme="minorHAnsi" w:hAnsiTheme="minorHAnsi"/>
        </w:rPr>
        <w:t>аконот за урбано зеленило, Одлуката за комунален ред на општина Бо</w:t>
      </w:r>
      <w:r w:rsidR="00E3535E" w:rsidRPr="00A713B5">
        <w:rPr>
          <w:rFonts w:asciiTheme="minorHAnsi" w:hAnsiTheme="minorHAnsi"/>
          <w:lang w:val="mk-MK"/>
        </w:rPr>
        <w:t>гданци</w:t>
      </w:r>
      <w:r w:rsidRPr="00A713B5">
        <w:rPr>
          <w:rFonts w:asciiTheme="minorHAnsi" w:hAnsiTheme="minorHAnsi"/>
        </w:rPr>
        <w:t>, и други законски и подзконски акти, како и измените и дополнувањата на законските и подзаконските акти</w:t>
      </w:r>
      <w:r w:rsidR="00F52AA1" w:rsidRPr="00A713B5">
        <w:rPr>
          <w:rFonts w:asciiTheme="minorHAnsi" w:hAnsiTheme="minorHAnsi"/>
          <w:lang w:val="mk-MK"/>
        </w:rPr>
        <w:t xml:space="preserve">, </w:t>
      </w:r>
      <w:r w:rsidRPr="00A713B5">
        <w:rPr>
          <w:rFonts w:asciiTheme="minorHAnsi" w:hAnsiTheme="minorHAnsi"/>
        </w:rPr>
        <w:t xml:space="preserve">а </w:t>
      </w:r>
      <w:r w:rsidR="00D5580D" w:rsidRPr="00A713B5">
        <w:rPr>
          <w:rFonts w:asciiTheme="minorHAnsi" w:hAnsiTheme="minorHAnsi"/>
          <w:lang w:val="mk-MK"/>
        </w:rPr>
        <w:t xml:space="preserve">кои </w:t>
      </w:r>
      <w:r w:rsidRPr="00A713B5">
        <w:rPr>
          <w:rFonts w:asciiTheme="minorHAnsi" w:hAnsiTheme="minorHAnsi"/>
        </w:rPr>
        <w:t>се во надлежност на општинскиот комунален инспектор.</w:t>
      </w:r>
    </w:p>
    <w:p w:rsidR="00CF40D3" w:rsidRPr="00A713B5" w:rsidRDefault="00D5580D" w:rsidP="00DC66E9">
      <w:pPr>
        <w:pStyle w:val="NoSpacing"/>
        <w:jc w:val="both"/>
        <w:rPr>
          <w:rFonts w:asciiTheme="minorHAnsi" w:hAnsiTheme="minorHAnsi"/>
        </w:rPr>
      </w:pPr>
      <w:r w:rsidRPr="00A713B5">
        <w:rPr>
          <w:rFonts w:asciiTheme="minorHAnsi" w:hAnsiTheme="minorHAnsi"/>
          <w:lang w:val="mk-MK"/>
        </w:rPr>
        <w:tab/>
      </w:r>
      <w:r w:rsidR="00CF40D3" w:rsidRPr="00A713B5">
        <w:rPr>
          <w:rFonts w:asciiTheme="minorHAnsi" w:hAnsiTheme="minorHAnsi"/>
        </w:rPr>
        <w:t>Инспекцискиот надзор го врши во согласност со Законот за инспекциски надзор, Законот за општа управна постапка, Законот за прекршоците</w:t>
      </w:r>
      <w:r w:rsidR="00F52AA1" w:rsidRPr="00A713B5">
        <w:rPr>
          <w:rFonts w:asciiTheme="minorHAnsi" w:hAnsiTheme="minorHAnsi"/>
          <w:lang w:val="mk-MK"/>
        </w:rPr>
        <w:t xml:space="preserve">, </w:t>
      </w:r>
      <w:r w:rsidR="00F52AA1" w:rsidRPr="00A713B5">
        <w:rPr>
          <w:rFonts w:asciiTheme="minorHAnsi" w:hAnsiTheme="minorHAnsi"/>
        </w:rPr>
        <w:t xml:space="preserve">Законот за локална самоуправа </w:t>
      </w:r>
      <w:r w:rsidR="00CF40D3" w:rsidRPr="00A713B5">
        <w:rPr>
          <w:rFonts w:asciiTheme="minorHAnsi" w:hAnsiTheme="minorHAnsi"/>
        </w:rPr>
        <w:t>и други</w:t>
      </w:r>
      <w:r w:rsidRPr="00A713B5">
        <w:rPr>
          <w:rFonts w:asciiTheme="minorHAnsi" w:hAnsiTheme="minorHAnsi"/>
          <w:lang w:val="mk-MK"/>
        </w:rPr>
        <w:t xml:space="preserve"> </w:t>
      </w:r>
      <w:r w:rsidR="00CF40D3" w:rsidRPr="00A713B5">
        <w:rPr>
          <w:rFonts w:asciiTheme="minorHAnsi" w:hAnsiTheme="minorHAnsi"/>
        </w:rPr>
        <w:t>законски и подзаконски акти.</w:t>
      </w:r>
    </w:p>
    <w:p w:rsidR="00CF40D3" w:rsidRPr="00A713B5" w:rsidRDefault="004323EC" w:rsidP="00DC66E9">
      <w:pPr>
        <w:pStyle w:val="NoSpacing"/>
        <w:jc w:val="both"/>
        <w:rPr>
          <w:rFonts w:asciiTheme="minorHAnsi" w:hAnsiTheme="minorHAnsi"/>
          <w:lang w:val="mk-MK"/>
        </w:rPr>
      </w:pPr>
      <w:r w:rsidRPr="00A713B5">
        <w:rPr>
          <w:rFonts w:asciiTheme="minorHAnsi" w:hAnsiTheme="minorHAnsi"/>
          <w:lang w:val="mk-MK"/>
        </w:rPr>
        <w:tab/>
      </w:r>
      <w:r w:rsidR="00CF40D3" w:rsidRPr="00A713B5">
        <w:rPr>
          <w:rFonts w:asciiTheme="minorHAnsi" w:hAnsiTheme="minorHAnsi"/>
        </w:rPr>
        <w:t>Во рамките на своите надлежности, Комуналниот инспектор</w:t>
      </w:r>
      <w:r w:rsidRPr="00A713B5">
        <w:rPr>
          <w:rFonts w:asciiTheme="minorHAnsi" w:hAnsiTheme="minorHAnsi"/>
          <w:lang w:val="mk-MK"/>
        </w:rPr>
        <w:t xml:space="preserve"> секојдневно излегуваше на терен</w:t>
      </w:r>
      <w:r w:rsidR="00CF40D3" w:rsidRPr="00A713B5">
        <w:rPr>
          <w:rFonts w:asciiTheme="minorHAnsi" w:hAnsiTheme="minorHAnsi"/>
        </w:rPr>
        <w:t>, врш</w:t>
      </w:r>
      <w:r w:rsidRPr="00A713B5">
        <w:rPr>
          <w:rFonts w:asciiTheme="minorHAnsi" w:hAnsiTheme="minorHAnsi"/>
          <w:lang w:val="mk-MK"/>
        </w:rPr>
        <w:t>ејќи</w:t>
      </w:r>
      <w:r w:rsidR="00F52AA1" w:rsidRPr="00A713B5">
        <w:rPr>
          <w:rFonts w:asciiTheme="minorHAnsi" w:hAnsiTheme="minorHAnsi"/>
          <w:lang w:val="mk-MK"/>
        </w:rPr>
        <w:t xml:space="preserve"> </w:t>
      </w:r>
      <w:r w:rsidR="00CF40D3" w:rsidRPr="00A713B5">
        <w:rPr>
          <w:rFonts w:asciiTheme="minorHAnsi" w:hAnsiTheme="minorHAnsi"/>
        </w:rPr>
        <w:t xml:space="preserve"> постојан надзор над спроведувањето и придржувањето кон одредбите од горенаведените закони.</w:t>
      </w:r>
    </w:p>
    <w:p w:rsidR="004323EC" w:rsidRPr="00A713B5" w:rsidRDefault="004323EC" w:rsidP="00DC66E9">
      <w:pPr>
        <w:pStyle w:val="NoSpacing"/>
        <w:jc w:val="both"/>
        <w:rPr>
          <w:rFonts w:asciiTheme="minorHAnsi" w:hAnsiTheme="minorHAnsi"/>
          <w:lang w:val="mk-MK"/>
        </w:rPr>
      </w:pPr>
      <w:r w:rsidRPr="00A713B5">
        <w:rPr>
          <w:rFonts w:asciiTheme="minorHAnsi" w:hAnsiTheme="minorHAnsi"/>
          <w:lang w:val="mk-MK"/>
        </w:rPr>
        <w:tab/>
        <w:t>Освен вршење на инспекциски надзори, комуналниот инспектор заедно со комуналнит</w:t>
      </w:r>
      <w:r w:rsidR="001756F2">
        <w:rPr>
          <w:rFonts w:asciiTheme="minorHAnsi" w:hAnsiTheme="minorHAnsi"/>
          <w:lang w:val="mk-MK"/>
        </w:rPr>
        <w:t>е</w:t>
      </w:r>
      <w:r w:rsidRPr="00A713B5">
        <w:rPr>
          <w:rFonts w:asciiTheme="minorHAnsi" w:hAnsiTheme="minorHAnsi"/>
          <w:lang w:val="mk-MK"/>
        </w:rPr>
        <w:t xml:space="preserve"> редар</w:t>
      </w:r>
      <w:r w:rsidR="001756F2">
        <w:rPr>
          <w:rFonts w:asciiTheme="minorHAnsi" w:hAnsiTheme="minorHAnsi"/>
          <w:lang w:val="mk-MK"/>
        </w:rPr>
        <w:t>и</w:t>
      </w:r>
      <w:r w:rsidRPr="00A713B5">
        <w:rPr>
          <w:rFonts w:asciiTheme="minorHAnsi" w:hAnsiTheme="minorHAnsi"/>
          <w:lang w:val="mk-MK"/>
        </w:rPr>
        <w:t xml:space="preserve"> вршеше контрола и над користење на јавните површини за вршење на дејност а сите извршени надзори </w:t>
      </w:r>
      <w:r w:rsidR="00EE6531" w:rsidRPr="00A713B5">
        <w:rPr>
          <w:rFonts w:asciiTheme="minorHAnsi" w:hAnsiTheme="minorHAnsi"/>
          <w:lang w:val="mk-MK"/>
        </w:rPr>
        <w:t xml:space="preserve">во сите области </w:t>
      </w:r>
      <w:r w:rsidRPr="00A713B5">
        <w:rPr>
          <w:rFonts w:asciiTheme="minorHAnsi" w:hAnsiTheme="minorHAnsi"/>
          <w:lang w:val="mk-MK"/>
        </w:rPr>
        <w:t>во најголем дел беа од превентивен карактер</w:t>
      </w:r>
      <w:r w:rsidR="00EE6531" w:rsidRPr="00A713B5">
        <w:rPr>
          <w:rFonts w:asciiTheme="minorHAnsi" w:hAnsiTheme="minorHAnsi"/>
          <w:lang w:val="mk-MK"/>
        </w:rPr>
        <w:t>.</w:t>
      </w:r>
      <w:r w:rsidR="00211088" w:rsidRPr="00A713B5">
        <w:rPr>
          <w:rFonts w:asciiTheme="minorHAnsi" w:hAnsiTheme="minorHAnsi"/>
          <w:lang w:val="mk-MK"/>
        </w:rPr>
        <w:t xml:space="preserve"> Континуирано се вршеше надзор над оддржувањето на јавната чистота на јавните површини од страна на ЈП „Комунална Чистота“ Богданци.</w:t>
      </w:r>
    </w:p>
    <w:p w:rsidR="00937610" w:rsidRDefault="00211088" w:rsidP="00DC66E9">
      <w:pPr>
        <w:pStyle w:val="NoSpacing"/>
        <w:jc w:val="both"/>
        <w:rPr>
          <w:rFonts w:asciiTheme="minorHAnsi" w:hAnsiTheme="minorHAnsi"/>
          <w:lang w:val="mk-MK"/>
        </w:rPr>
      </w:pPr>
      <w:r w:rsidRPr="00A713B5">
        <w:rPr>
          <w:rFonts w:asciiTheme="minorHAnsi" w:hAnsiTheme="minorHAnsi"/>
          <w:lang w:val="mk-MK"/>
        </w:rPr>
        <w:tab/>
        <w:t>Во периодот од јануари до јуни 202</w:t>
      </w:r>
      <w:r w:rsidR="001756F2">
        <w:rPr>
          <w:rFonts w:asciiTheme="minorHAnsi" w:hAnsiTheme="minorHAnsi"/>
          <w:lang w:val="mk-MK"/>
        </w:rPr>
        <w:t>4</w:t>
      </w:r>
      <w:r w:rsidRPr="00A713B5">
        <w:rPr>
          <w:rFonts w:asciiTheme="minorHAnsi" w:hAnsiTheme="minorHAnsi"/>
          <w:lang w:val="mk-MK"/>
        </w:rPr>
        <w:t xml:space="preserve"> година извршени се вкупно </w:t>
      </w:r>
      <w:r w:rsidR="005F16C3">
        <w:rPr>
          <w:rFonts w:asciiTheme="minorHAnsi" w:hAnsiTheme="minorHAnsi"/>
          <w:lang w:val="mk-MK"/>
        </w:rPr>
        <w:t>29</w:t>
      </w:r>
      <w:r w:rsidRPr="00A713B5">
        <w:rPr>
          <w:rFonts w:asciiTheme="minorHAnsi" w:hAnsiTheme="minorHAnsi"/>
          <w:lang w:val="mk-MK"/>
        </w:rPr>
        <w:t xml:space="preserve"> надзори, од кои </w:t>
      </w:r>
      <w:r w:rsidR="005F16C3">
        <w:rPr>
          <w:rFonts w:asciiTheme="minorHAnsi" w:hAnsiTheme="minorHAnsi"/>
          <w:lang w:val="mk-MK"/>
        </w:rPr>
        <w:t>4 беа редовни, 15</w:t>
      </w:r>
      <w:r w:rsidR="00F43CF6" w:rsidRPr="00A713B5">
        <w:rPr>
          <w:rFonts w:asciiTheme="minorHAnsi" w:hAnsiTheme="minorHAnsi"/>
          <w:lang w:val="mk-MK"/>
        </w:rPr>
        <w:t xml:space="preserve"> вонредни</w:t>
      </w:r>
      <w:r w:rsidR="005F16C3">
        <w:rPr>
          <w:rFonts w:asciiTheme="minorHAnsi" w:hAnsiTheme="minorHAnsi"/>
          <w:lang w:val="mk-MK"/>
        </w:rPr>
        <w:t xml:space="preserve"> и 10 контролни</w:t>
      </w:r>
      <w:r w:rsidR="00F43CF6" w:rsidRPr="00A713B5">
        <w:rPr>
          <w:rFonts w:asciiTheme="minorHAnsi" w:hAnsiTheme="minorHAnsi"/>
          <w:lang w:val="mk-MK"/>
        </w:rPr>
        <w:t xml:space="preserve">. Сите редовни инспекциски надзори поминаа во најдобар ред, односно кај ниту еден субјект на надзор не е констатирана неправилност така што не е изречена ниту една инспекциска мерка. Од </w:t>
      </w:r>
      <w:r w:rsidR="005F16C3">
        <w:rPr>
          <w:rFonts w:asciiTheme="minorHAnsi" w:hAnsiTheme="minorHAnsi"/>
          <w:lang w:val="mk-MK"/>
        </w:rPr>
        <w:t>петнаесетте</w:t>
      </w:r>
      <w:r w:rsidR="00F43CF6" w:rsidRPr="00A713B5">
        <w:rPr>
          <w:rFonts w:asciiTheme="minorHAnsi" w:hAnsiTheme="minorHAnsi"/>
          <w:lang w:val="mk-MK"/>
        </w:rPr>
        <w:t xml:space="preserve"> извршени вонредни инспекциски надзори, изречени се вкупно </w:t>
      </w:r>
      <w:r w:rsidR="005F16C3">
        <w:rPr>
          <w:rFonts w:asciiTheme="minorHAnsi" w:hAnsiTheme="minorHAnsi"/>
          <w:lang w:val="mk-MK"/>
        </w:rPr>
        <w:t>10</w:t>
      </w:r>
      <w:r w:rsidR="00F43CF6" w:rsidRPr="00A713B5">
        <w:rPr>
          <w:rFonts w:asciiTheme="minorHAnsi" w:hAnsiTheme="minorHAnsi"/>
          <w:lang w:val="mk-MK"/>
        </w:rPr>
        <w:t xml:space="preserve"> иснпекциски мерки (во најголем дел опомени) од кои при извршениот контролен иснпекциски надзор констатирано е дека неправилностите се отстранети и постапките се запрени со констатација во записник. Кај </w:t>
      </w:r>
      <w:r w:rsidR="005F16C3">
        <w:rPr>
          <w:rFonts w:asciiTheme="minorHAnsi" w:hAnsiTheme="minorHAnsi"/>
          <w:lang w:val="mk-MK"/>
        </w:rPr>
        <w:t>3</w:t>
      </w:r>
      <w:r w:rsidR="00F43CF6" w:rsidRPr="00A713B5">
        <w:rPr>
          <w:rFonts w:asciiTheme="minorHAnsi" w:hAnsiTheme="minorHAnsi"/>
          <w:lang w:val="mk-MK"/>
        </w:rPr>
        <w:t xml:space="preserve"> </w:t>
      </w:r>
      <w:r w:rsidR="005F16C3">
        <w:rPr>
          <w:rFonts w:asciiTheme="minorHAnsi" w:hAnsiTheme="minorHAnsi"/>
          <w:lang w:val="mk-MK"/>
        </w:rPr>
        <w:t>вонредни</w:t>
      </w:r>
      <w:r w:rsidR="00F43CF6" w:rsidRPr="00A713B5">
        <w:rPr>
          <w:rFonts w:asciiTheme="minorHAnsi" w:hAnsiTheme="minorHAnsi"/>
          <w:lang w:val="mk-MK"/>
        </w:rPr>
        <w:t xml:space="preserve"> инспекциски надзор</w:t>
      </w:r>
      <w:r w:rsidR="005F16C3">
        <w:rPr>
          <w:rFonts w:asciiTheme="minorHAnsi" w:hAnsiTheme="minorHAnsi"/>
          <w:lang w:val="mk-MK"/>
        </w:rPr>
        <w:t>и</w:t>
      </w:r>
      <w:r w:rsidR="00F43CF6" w:rsidRPr="00A713B5">
        <w:rPr>
          <w:rFonts w:asciiTheme="minorHAnsi" w:hAnsiTheme="minorHAnsi"/>
          <w:lang w:val="mk-MK"/>
        </w:rPr>
        <w:t xml:space="preserve"> </w:t>
      </w:r>
      <w:r w:rsidR="00937610">
        <w:rPr>
          <w:rFonts w:asciiTheme="minorHAnsi" w:hAnsiTheme="minorHAnsi"/>
          <w:lang w:val="mk-MK"/>
        </w:rPr>
        <w:t>беше издаден прекршочен платен налог а по истек на дадениот рок за плаќање, кај 2 од нив беше поднесено барање за поведување на прекршочна постапка пред надлежен орган</w:t>
      </w:r>
      <w:r w:rsidR="00F43CF6" w:rsidRPr="00A713B5">
        <w:rPr>
          <w:rFonts w:asciiTheme="minorHAnsi" w:hAnsiTheme="minorHAnsi"/>
          <w:lang w:val="mk-MK"/>
        </w:rPr>
        <w:t>.</w:t>
      </w:r>
    </w:p>
    <w:p w:rsidR="00AD6FB5" w:rsidRPr="00A713B5" w:rsidRDefault="001F241D" w:rsidP="00DC66E9">
      <w:pPr>
        <w:pStyle w:val="NoSpacing"/>
        <w:jc w:val="both"/>
        <w:rPr>
          <w:rFonts w:asciiTheme="minorHAnsi" w:hAnsiTheme="minorHAnsi"/>
          <w:lang w:val="mk-MK"/>
        </w:rPr>
      </w:pPr>
      <w:r w:rsidRPr="00A713B5">
        <w:rPr>
          <w:rFonts w:asciiTheme="minorHAnsi" w:hAnsiTheme="minorHAnsi"/>
          <w:lang w:val="mk-MK"/>
        </w:rPr>
        <w:tab/>
        <w:t xml:space="preserve">Покрај овие инспекциски надзори кои се документирани и архивирани, комуналниот инспектор секојдневно правеше обиколки на терен, разговараше со граѓаните за начинот на </w:t>
      </w:r>
      <w:r w:rsidR="00B32549" w:rsidRPr="00A713B5">
        <w:rPr>
          <w:rFonts w:asciiTheme="minorHAnsi" w:hAnsiTheme="minorHAnsi"/>
          <w:lang w:val="mk-MK"/>
        </w:rPr>
        <w:t>оддржување на јавната чистота пред своите објекти за домување и деловните објекти, правеше фотографии на терен и сл.</w:t>
      </w:r>
    </w:p>
    <w:p w:rsidR="005A4CEB" w:rsidRPr="00A713B5" w:rsidRDefault="005A4CEB" w:rsidP="00DC66E9">
      <w:pPr>
        <w:pStyle w:val="NoSpacing"/>
        <w:jc w:val="both"/>
        <w:rPr>
          <w:rFonts w:asciiTheme="minorHAnsi" w:hAnsiTheme="minorHAnsi"/>
          <w:lang w:val="mk-MK"/>
        </w:rPr>
      </w:pPr>
    </w:p>
    <w:p w:rsidR="005A4CEB" w:rsidRPr="00A713B5" w:rsidRDefault="005A4CEB" w:rsidP="00DC66E9">
      <w:pPr>
        <w:pStyle w:val="NoSpacing"/>
        <w:jc w:val="both"/>
        <w:rPr>
          <w:rFonts w:asciiTheme="minorHAnsi" w:hAnsiTheme="minorHAnsi"/>
          <w:lang w:val="mk-MK"/>
        </w:rPr>
      </w:pPr>
    </w:p>
    <w:p w:rsidR="00937610" w:rsidRPr="00937610" w:rsidRDefault="001F241D" w:rsidP="00937610">
      <w:pPr>
        <w:jc w:val="both"/>
        <w:rPr>
          <w:rFonts w:asciiTheme="minorHAnsi" w:hAnsiTheme="minorHAnsi" w:cstheme="minorHAnsi"/>
          <w:lang w:val="mk-MK"/>
        </w:rPr>
      </w:pPr>
      <w:r w:rsidRPr="00A713B5">
        <w:rPr>
          <w:rFonts w:asciiTheme="minorHAnsi" w:hAnsiTheme="minorHAnsi"/>
          <w:lang w:val="mk-MK"/>
        </w:rPr>
        <w:t xml:space="preserve"> </w:t>
      </w:r>
      <w:r w:rsidR="00937610" w:rsidRPr="00C20AA5">
        <w:rPr>
          <w:rFonts w:asciiTheme="minorHAnsi" w:hAnsiTheme="minorHAnsi" w:cstheme="minorHAnsi"/>
        </w:rPr>
        <w:t xml:space="preserve">Табела </w:t>
      </w:r>
      <w:r w:rsidR="00937610">
        <w:rPr>
          <w:rFonts w:asciiTheme="minorHAnsi" w:hAnsiTheme="minorHAnsi" w:cstheme="minorHAnsi"/>
          <w:lang w:val="mk-MK"/>
        </w:rPr>
        <w:t>3</w:t>
      </w:r>
      <w:r w:rsidR="00937610" w:rsidRPr="00C20AA5">
        <w:rPr>
          <w:rFonts w:asciiTheme="minorHAnsi" w:hAnsiTheme="minorHAnsi" w:cstheme="minorHAnsi"/>
        </w:rPr>
        <w:t xml:space="preserve">.1. Преглед на вкупен број на откриени неправилности и спроведени инспекциски надзори според вид </w:t>
      </w:r>
    </w:p>
    <w:tbl>
      <w:tblPr>
        <w:tblStyle w:val="TableGrid"/>
        <w:tblW w:w="0" w:type="auto"/>
        <w:tblLook w:val="04A0"/>
      </w:tblPr>
      <w:tblGrid>
        <w:gridCol w:w="959"/>
        <w:gridCol w:w="2335"/>
        <w:gridCol w:w="1070"/>
        <w:gridCol w:w="1145"/>
        <w:gridCol w:w="1232"/>
        <w:gridCol w:w="1029"/>
        <w:gridCol w:w="1646"/>
      </w:tblGrid>
      <w:tr w:rsidR="00937610" w:rsidRPr="00C20AA5" w:rsidTr="00421108">
        <w:tc>
          <w:tcPr>
            <w:tcW w:w="959" w:type="dxa"/>
            <w:vMerge w:val="restart"/>
            <w:vAlign w:val="center"/>
          </w:tcPr>
          <w:p w:rsidR="00937610" w:rsidRPr="00C20AA5" w:rsidRDefault="00937610" w:rsidP="00421108">
            <w:pPr>
              <w:jc w:val="center"/>
              <w:rPr>
                <w:rFonts w:asciiTheme="minorHAnsi" w:hAnsiTheme="minorHAnsi" w:cstheme="minorHAnsi"/>
              </w:rPr>
            </w:pPr>
            <w:r w:rsidRPr="00C20AA5">
              <w:rPr>
                <w:rFonts w:asciiTheme="minorHAnsi" w:hAnsiTheme="minorHAnsi" w:cstheme="minorHAnsi"/>
              </w:rPr>
              <w:t>Реден бр.</w:t>
            </w:r>
          </w:p>
        </w:tc>
        <w:tc>
          <w:tcPr>
            <w:tcW w:w="2335" w:type="dxa"/>
            <w:vMerge w:val="restart"/>
            <w:vAlign w:val="center"/>
          </w:tcPr>
          <w:p w:rsidR="00937610" w:rsidRPr="00C20AA5" w:rsidRDefault="00937610" w:rsidP="00421108">
            <w:pPr>
              <w:jc w:val="center"/>
              <w:rPr>
                <w:rFonts w:asciiTheme="minorHAnsi" w:hAnsiTheme="minorHAnsi" w:cstheme="minorHAnsi"/>
              </w:rPr>
            </w:pPr>
            <w:r w:rsidRPr="00C20AA5">
              <w:rPr>
                <w:rFonts w:asciiTheme="minorHAnsi" w:hAnsiTheme="minorHAnsi" w:cstheme="minorHAnsi"/>
              </w:rPr>
              <w:t xml:space="preserve">Општина </w:t>
            </w:r>
            <w:r>
              <w:rPr>
                <w:rFonts w:asciiTheme="minorHAnsi" w:hAnsiTheme="minorHAnsi" w:cstheme="minorHAnsi"/>
              </w:rPr>
              <w:t>Богданци</w:t>
            </w:r>
          </w:p>
          <w:p w:rsidR="00937610" w:rsidRPr="00C20AA5" w:rsidRDefault="00937610" w:rsidP="00421108">
            <w:pPr>
              <w:jc w:val="center"/>
              <w:rPr>
                <w:rFonts w:asciiTheme="minorHAnsi" w:hAnsiTheme="minorHAnsi" w:cstheme="minorHAnsi"/>
              </w:rPr>
            </w:pPr>
            <w:r w:rsidRPr="00C20AA5">
              <w:rPr>
                <w:rFonts w:asciiTheme="minorHAnsi" w:hAnsiTheme="minorHAnsi" w:cstheme="minorHAnsi"/>
              </w:rPr>
              <w:t>1 извршител</w:t>
            </w:r>
          </w:p>
        </w:tc>
        <w:tc>
          <w:tcPr>
            <w:tcW w:w="3447" w:type="dxa"/>
            <w:gridSpan w:val="3"/>
            <w:vAlign w:val="center"/>
          </w:tcPr>
          <w:p w:rsidR="00937610" w:rsidRPr="00C20AA5" w:rsidRDefault="00937610" w:rsidP="00421108">
            <w:pPr>
              <w:jc w:val="center"/>
              <w:rPr>
                <w:rFonts w:asciiTheme="minorHAnsi" w:hAnsiTheme="minorHAnsi" w:cstheme="minorHAnsi"/>
              </w:rPr>
            </w:pPr>
            <w:r w:rsidRPr="00C20AA5">
              <w:rPr>
                <w:rFonts w:asciiTheme="minorHAnsi" w:hAnsiTheme="minorHAnsi" w:cstheme="minorHAnsi"/>
              </w:rPr>
              <w:t>Вид на надзор</w:t>
            </w:r>
          </w:p>
        </w:tc>
        <w:tc>
          <w:tcPr>
            <w:tcW w:w="1029" w:type="dxa"/>
            <w:vMerge w:val="restart"/>
            <w:vAlign w:val="center"/>
          </w:tcPr>
          <w:p w:rsidR="00937610" w:rsidRPr="00C20AA5" w:rsidRDefault="00937610" w:rsidP="00421108">
            <w:pPr>
              <w:jc w:val="center"/>
              <w:rPr>
                <w:rFonts w:asciiTheme="minorHAnsi" w:hAnsiTheme="minorHAnsi" w:cstheme="minorHAnsi"/>
              </w:rPr>
            </w:pPr>
            <w:r w:rsidRPr="00C20AA5">
              <w:rPr>
                <w:rFonts w:asciiTheme="minorHAnsi" w:hAnsiTheme="minorHAnsi" w:cstheme="minorHAnsi"/>
              </w:rPr>
              <w:t>Вкупно надзори</w:t>
            </w:r>
          </w:p>
        </w:tc>
        <w:tc>
          <w:tcPr>
            <w:tcW w:w="1516" w:type="dxa"/>
            <w:vMerge w:val="restart"/>
            <w:vAlign w:val="center"/>
          </w:tcPr>
          <w:p w:rsidR="00937610" w:rsidRPr="00C20AA5" w:rsidRDefault="00937610" w:rsidP="00421108">
            <w:pPr>
              <w:jc w:val="center"/>
              <w:rPr>
                <w:rFonts w:asciiTheme="minorHAnsi" w:hAnsiTheme="minorHAnsi" w:cstheme="minorHAnsi"/>
              </w:rPr>
            </w:pPr>
            <w:r w:rsidRPr="00C20AA5">
              <w:rPr>
                <w:rFonts w:asciiTheme="minorHAnsi" w:hAnsiTheme="minorHAnsi" w:cstheme="minorHAnsi"/>
              </w:rPr>
              <w:t>Вкупно неправилности</w:t>
            </w:r>
          </w:p>
        </w:tc>
      </w:tr>
      <w:tr w:rsidR="00937610" w:rsidRPr="00C20AA5" w:rsidTr="00421108">
        <w:tc>
          <w:tcPr>
            <w:tcW w:w="959" w:type="dxa"/>
            <w:vMerge/>
          </w:tcPr>
          <w:p w:rsidR="00937610" w:rsidRPr="00C20AA5" w:rsidRDefault="00937610" w:rsidP="00421108">
            <w:pPr>
              <w:rPr>
                <w:rFonts w:asciiTheme="minorHAnsi" w:hAnsiTheme="minorHAnsi" w:cstheme="minorHAnsi"/>
              </w:rPr>
            </w:pPr>
          </w:p>
        </w:tc>
        <w:tc>
          <w:tcPr>
            <w:tcW w:w="2335" w:type="dxa"/>
            <w:vMerge/>
          </w:tcPr>
          <w:p w:rsidR="00937610" w:rsidRPr="00C20AA5" w:rsidRDefault="00937610" w:rsidP="00421108">
            <w:pPr>
              <w:rPr>
                <w:rFonts w:asciiTheme="minorHAnsi" w:hAnsiTheme="minorHAnsi" w:cstheme="minorHAnsi"/>
              </w:rPr>
            </w:pPr>
          </w:p>
        </w:tc>
        <w:tc>
          <w:tcPr>
            <w:tcW w:w="1070" w:type="dxa"/>
            <w:vAlign w:val="center"/>
          </w:tcPr>
          <w:p w:rsidR="00937610" w:rsidRPr="00C20AA5" w:rsidRDefault="00937610" w:rsidP="00421108">
            <w:pPr>
              <w:jc w:val="center"/>
              <w:rPr>
                <w:rFonts w:asciiTheme="minorHAnsi" w:hAnsiTheme="minorHAnsi" w:cstheme="minorHAnsi"/>
              </w:rPr>
            </w:pPr>
            <w:r w:rsidRPr="00C20AA5">
              <w:rPr>
                <w:rFonts w:asciiTheme="minorHAnsi" w:hAnsiTheme="minorHAnsi" w:cstheme="minorHAnsi"/>
              </w:rPr>
              <w:t>Редовен надзор</w:t>
            </w:r>
          </w:p>
        </w:tc>
        <w:tc>
          <w:tcPr>
            <w:tcW w:w="1145" w:type="dxa"/>
            <w:vAlign w:val="center"/>
          </w:tcPr>
          <w:p w:rsidR="00937610" w:rsidRPr="00C20AA5" w:rsidRDefault="00937610" w:rsidP="00421108">
            <w:pPr>
              <w:jc w:val="center"/>
              <w:rPr>
                <w:rFonts w:asciiTheme="minorHAnsi" w:hAnsiTheme="minorHAnsi" w:cstheme="minorHAnsi"/>
              </w:rPr>
            </w:pPr>
            <w:r w:rsidRPr="00C20AA5">
              <w:rPr>
                <w:rFonts w:asciiTheme="minorHAnsi" w:hAnsiTheme="minorHAnsi" w:cstheme="minorHAnsi"/>
              </w:rPr>
              <w:t>Вонреден надзор</w:t>
            </w:r>
          </w:p>
        </w:tc>
        <w:tc>
          <w:tcPr>
            <w:tcW w:w="1232" w:type="dxa"/>
            <w:vAlign w:val="center"/>
          </w:tcPr>
          <w:p w:rsidR="00937610" w:rsidRPr="00C20AA5" w:rsidRDefault="00937610" w:rsidP="00421108">
            <w:pPr>
              <w:jc w:val="center"/>
              <w:rPr>
                <w:rFonts w:asciiTheme="minorHAnsi" w:hAnsiTheme="minorHAnsi" w:cstheme="minorHAnsi"/>
              </w:rPr>
            </w:pPr>
            <w:r w:rsidRPr="00C20AA5">
              <w:rPr>
                <w:rFonts w:asciiTheme="minorHAnsi" w:hAnsiTheme="minorHAnsi" w:cstheme="minorHAnsi"/>
              </w:rPr>
              <w:t>Контролен надзор</w:t>
            </w:r>
          </w:p>
        </w:tc>
        <w:tc>
          <w:tcPr>
            <w:tcW w:w="1029" w:type="dxa"/>
            <w:vMerge/>
          </w:tcPr>
          <w:p w:rsidR="00937610" w:rsidRPr="00C20AA5" w:rsidRDefault="00937610" w:rsidP="00421108">
            <w:pPr>
              <w:rPr>
                <w:rFonts w:asciiTheme="minorHAnsi" w:hAnsiTheme="minorHAnsi" w:cstheme="minorHAnsi"/>
              </w:rPr>
            </w:pPr>
          </w:p>
        </w:tc>
        <w:tc>
          <w:tcPr>
            <w:tcW w:w="1516" w:type="dxa"/>
            <w:vMerge/>
          </w:tcPr>
          <w:p w:rsidR="00937610" w:rsidRPr="00C20AA5" w:rsidRDefault="00937610" w:rsidP="00421108">
            <w:pPr>
              <w:rPr>
                <w:rFonts w:asciiTheme="minorHAnsi" w:hAnsiTheme="minorHAnsi" w:cstheme="minorHAnsi"/>
              </w:rPr>
            </w:pPr>
          </w:p>
        </w:tc>
      </w:tr>
      <w:tr w:rsidR="00937610" w:rsidRPr="00C20AA5" w:rsidTr="00421108">
        <w:tc>
          <w:tcPr>
            <w:tcW w:w="959" w:type="dxa"/>
          </w:tcPr>
          <w:p w:rsidR="00937610" w:rsidRPr="00C20AA5" w:rsidRDefault="00937610" w:rsidP="00421108">
            <w:pPr>
              <w:rPr>
                <w:rFonts w:asciiTheme="minorHAnsi" w:hAnsiTheme="minorHAnsi" w:cstheme="minorHAnsi"/>
              </w:rPr>
            </w:pPr>
            <w:r w:rsidRPr="00C20AA5">
              <w:rPr>
                <w:rFonts w:asciiTheme="minorHAnsi" w:hAnsiTheme="minorHAnsi" w:cstheme="minorHAnsi"/>
              </w:rPr>
              <w:t>1</w:t>
            </w:r>
          </w:p>
        </w:tc>
        <w:tc>
          <w:tcPr>
            <w:tcW w:w="2335" w:type="dxa"/>
          </w:tcPr>
          <w:p w:rsidR="00937610" w:rsidRPr="00C20AA5" w:rsidRDefault="00937610" w:rsidP="00937610">
            <w:pPr>
              <w:jc w:val="center"/>
              <w:rPr>
                <w:rFonts w:asciiTheme="minorHAnsi" w:hAnsiTheme="minorHAnsi" w:cstheme="minorHAnsi"/>
              </w:rPr>
            </w:pPr>
            <w:r w:rsidRPr="00C20AA5">
              <w:rPr>
                <w:rFonts w:asciiTheme="minorHAnsi" w:hAnsiTheme="minorHAnsi" w:cstheme="minorHAnsi"/>
              </w:rPr>
              <w:t xml:space="preserve">Овластен </w:t>
            </w:r>
            <w:r>
              <w:rPr>
                <w:rFonts w:asciiTheme="minorHAnsi" w:hAnsiTheme="minorHAnsi" w:cstheme="minorHAnsi"/>
              </w:rPr>
              <w:t xml:space="preserve">комунален </w:t>
            </w:r>
            <w:r w:rsidRPr="00C20AA5">
              <w:rPr>
                <w:rFonts w:asciiTheme="minorHAnsi" w:hAnsiTheme="minorHAnsi" w:cstheme="minorHAnsi"/>
              </w:rPr>
              <w:t xml:space="preserve">инспектор </w:t>
            </w:r>
          </w:p>
        </w:tc>
        <w:tc>
          <w:tcPr>
            <w:tcW w:w="1070" w:type="dxa"/>
            <w:vAlign w:val="center"/>
          </w:tcPr>
          <w:p w:rsidR="00937610" w:rsidRPr="00C20AA5" w:rsidRDefault="00937610" w:rsidP="00421108">
            <w:pPr>
              <w:jc w:val="right"/>
              <w:rPr>
                <w:rFonts w:asciiTheme="minorHAnsi" w:hAnsiTheme="minorHAnsi" w:cstheme="minorHAnsi"/>
              </w:rPr>
            </w:pPr>
            <w:r>
              <w:rPr>
                <w:rFonts w:asciiTheme="minorHAnsi" w:hAnsiTheme="minorHAnsi" w:cstheme="minorHAnsi"/>
              </w:rPr>
              <w:t>4</w:t>
            </w:r>
          </w:p>
        </w:tc>
        <w:tc>
          <w:tcPr>
            <w:tcW w:w="1145" w:type="dxa"/>
            <w:vAlign w:val="center"/>
          </w:tcPr>
          <w:p w:rsidR="00937610" w:rsidRPr="00C20AA5" w:rsidRDefault="00937610" w:rsidP="00421108">
            <w:pPr>
              <w:jc w:val="right"/>
              <w:rPr>
                <w:rFonts w:asciiTheme="minorHAnsi" w:hAnsiTheme="minorHAnsi" w:cstheme="minorHAnsi"/>
              </w:rPr>
            </w:pPr>
            <w:r>
              <w:rPr>
                <w:rFonts w:asciiTheme="minorHAnsi" w:hAnsiTheme="minorHAnsi" w:cstheme="minorHAnsi"/>
              </w:rPr>
              <w:t>15</w:t>
            </w:r>
          </w:p>
        </w:tc>
        <w:tc>
          <w:tcPr>
            <w:tcW w:w="1232" w:type="dxa"/>
            <w:vAlign w:val="center"/>
          </w:tcPr>
          <w:p w:rsidR="00937610" w:rsidRPr="001756F2" w:rsidRDefault="00937610" w:rsidP="00421108">
            <w:pPr>
              <w:jc w:val="right"/>
              <w:rPr>
                <w:rFonts w:asciiTheme="minorHAnsi" w:hAnsiTheme="minorHAnsi" w:cstheme="minorHAnsi"/>
              </w:rPr>
            </w:pPr>
            <w:r>
              <w:rPr>
                <w:rFonts w:asciiTheme="minorHAnsi" w:hAnsiTheme="minorHAnsi" w:cstheme="minorHAnsi"/>
              </w:rPr>
              <w:t>10</w:t>
            </w:r>
          </w:p>
        </w:tc>
        <w:tc>
          <w:tcPr>
            <w:tcW w:w="1029" w:type="dxa"/>
            <w:vAlign w:val="center"/>
          </w:tcPr>
          <w:p w:rsidR="00937610" w:rsidRPr="00C20AA5" w:rsidRDefault="00937610" w:rsidP="00421108">
            <w:pPr>
              <w:jc w:val="right"/>
              <w:rPr>
                <w:rFonts w:asciiTheme="minorHAnsi" w:hAnsiTheme="minorHAnsi" w:cstheme="minorHAnsi"/>
              </w:rPr>
            </w:pPr>
            <w:r>
              <w:rPr>
                <w:rFonts w:asciiTheme="minorHAnsi" w:hAnsiTheme="minorHAnsi" w:cstheme="minorHAnsi"/>
              </w:rPr>
              <w:t>29</w:t>
            </w:r>
          </w:p>
        </w:tc>
        <w:tc>
          <w:tcPr>
            <w:tcW w:w="1516" w:type="dxa"/>
            <w:vAlign w:val="center"/>
          </w:tcPr>
          <w:p w:rsidR="00937610" w:rsidRPr="001756F2" w:rsidRDefault="00937610" w:rsidP="00421108">
            <w:pPr>
              <w:jc w:val="right"/>
              <w:rPr>
                <w:rFonts w:asciiTheme="minorHAnsi" w:hAnsiTheme="minorHAnsi" w:cstheme="minorHAnsi"/>
              </w:rPr>
            </w:pPr>
            <w:r>
              <w:rPr>
                <w:rFonts w:asciiTheme="minorHAnsi" w:hAnsiTheme="minorHAnsi" w:cstheme="minorHAnsi"/>
              </w:rPr>
              <w:t>14</w:t>
            </w:r>
          </w:p>
        </w:tc>
      </w:tr>
    </w:tbl>
    <w:p w:rsidR="001F241D" w:rsidRPr="00A713B5" w:rsidRDefault="001F241D" w:rsidP="00DC66E9">
      <w:pPr>
        <w:pStyle w:val="NoSpacing"/>
        <w:jc w:val="both"/>
        <w:rPr>
          <w:rFonts w:asciiTheme="minorHAnsi" w:hAnsiTheme="minorHAnsi"/>
          <w:lang w:val="mk-MK"/>
        </w:rPr>
      </w:pPr>
    </w:p>
    <w:p w:rsidR="00211088" w:rsidRPr="00A713B5" w:rsidRDefault="00211088" w:rsidP="00DC66E9">
      <w:pPr>
        <w:pStyle w:val="NoSpacing"/>
        <w:jc w:val="both"/>
        <w:rPr>
          <w:rFonts w:asciiTheme="minorHAnsi" w:hAnsiTheme="minorHAnsi"/>
          <w:lang w:val="mk-MK"/>
        </w:rPr>
      </w:pPr>
    </w:p>
    <w:p w:rsidR="00211088" w:rsidRPr="00A713B5" w:rsidRDefault="00211088" w:rsidP="00DC66E9">
      <w:pPr>
        <w:pStyle w:val="NoSpacing"/>
        <w:jc w:val="both"/>
        <w:rPr>
          <w:rFonts w:asciiTheme="minorHAnsi" w:hAnsiTheme="minorHAnsi"/>
          <w:lang w:val="mk-MK"/>
        </w:rPr>
      </w:pPr>
    </w:p>
    <w:p w:rsidR="00F52AA1" w:rsidRPr="00A713B5" w:rsidRDefault="00F52AA1" w:rsidP="00DC66E9">
      <w:pPr>
        <w:pStyle w:val="NoSpacing"/>
        <w:jc w:val="both"/>
        <w:rPr>
          <w:rFonts w:asciiTheme="minorHAnsi" w:hAnsiTheme="minorHAnsi"/>
          <w:lang w:val="mk-MK"/>
        </w:rPr>
      </w:pPr>
    </w:p>
    <w:p w:rsidR="00F52AA1" w:rsidRPr="00A713B5" w:rsidRDefault="00F52AA1" w:rsidP="00CF40D3">
      <w:pPr>
        <w:pStyle w:val="NoSpacing"/>
        <w:rPr>
          <w:rFonts w:asciiTheme="minorHAnsi" w:hAnsiTheme="minorHAnsi"/>
          <w:lang w:val="mk-MK"/>
        </w:rPr>
      </w:pPr>
    </w:p>
    <w:p w:rsidR="0070449F" w:rsidRPr="00A713B5" w:rsidRDefault="0070449F">
      <w:pPr>
        <w:rPr>
          <w:rFonts w:asciiTheme="minorHAnsi" w:hAnsiTheme="minorHAnsi"/>
          <w:lang w:val="mk-MK"/>
        </w:rPr>
      </w:pPr>
    </w:p>
    <w:p w:rsidR="00E4320B" w:rsidRPr="00A713B5" w:rsidRDefault="00E4320B">
      <w:pPr>
        <w:rPr>
          <w:rFonts w:asciiTheme="minorHAnsi" w:hAnsiTheme="minorHAnsi"/>
          <w:lang w:val="mk-MK"/>
        </w:rPr>
      </w:pPr>
    </w:p>
    <w:p w:rsidR="00E4320B" w:rsidRPr="00A713B5" w:rsidRDefault="00E4320B">
      <w:pPr>
        <w:rPr>
          <w:rFonts w:asciiTheme="minorHAnsi" w:hAnsiTheme="minorHAnsi"/>
          <w:lang w:val="mk-MK"/>
        </w:rPr>
      </w:pPr>
    </w:p>
    <w:p w:rsidR="00821FC9" w:rsidRPr="00A713B5" w:rsidRDefault="00821FC9" w:rsidP="00E4320B">
      <w:pPr>
        <w:pStyle w:val="NoSpacing"/>
        <w:jc w:val="both"/>
        <w:rPr>
          <w:rFonts w:asciiTheme="minorHAnsi" w:hAnsiTheme="minorHAnsi"/>
          <w:lang w:val="mk-MK"/>
        </w:rPr>
        <w:sectPr w:rsidR="00821FC9" w:rsidRPr="00A713B5" w:rsidSect="00B90931">
          <w:headerReference w:type="default" r:id="rId8"/>
          <w:footerReference w:type="default" r:id="rId9"/>
          <w:pgSz w:w="11910" w:h="16840"/>
          <w:pgMar w:top="2016" w:right="706" w:bottom="432" w:left="1282" w:header="432" w:footer="734" w:gutter="0"/>
          <w:pgNumType w:start="1"/>
          <w:cols w:space="720"/>
        </w:sectPr>
      </w:pPr>
    </w:p>
    <w:p w:rsidR="006D2757" w:rsidRPr="00A713B5" w:rsidRDefault="006D2757" w:rsidP="006D2757">
      <w:pPr>
        <w:pStyle w:val="NoSpacing"/>
        <w:rPr>
          <w:rFonts w:asciiTheme="minorHAnsi" w:hAnsiTheme="minorHAnsi"/>
          <w:noProof/>
          <w:lang w:val="mk-MK" w:eastAsia="mk-MK"/>
        </w:rPr>
      </w:pPr>
    </w:p>
    <w:p w:rsidR="008A56B1" w:rsidRPr="00A713B5" w:rsidRDefault="008A56B1">
      <w:pPr>
        <w:pStyle w:val="BodyText"/>
        <w:spacing w:before="5"/>
        <w:rPr>
          <w:rFonts w:asciiTheme="minorHAnsi" w:hAnsiTheme="minorHAnsi"/>
          <w:sz w:val="17"/>
        </w:rPr>
      </w:pPr>
    </w:p>
    <w:p w:rsidR="004D7128" w:rsidRPr="00A713B5" w:rsidRDefault="004D7128" w:rsidP="004D7128">
      <w:pPr>
        <w:pStyle w:val="Caption"/>
        <w:jc w:val="center"/>
        <w:rPr>
          <w:rFonts w:asciiTheme="minorHAnsi" w:hAnsiTheme="minorHAnsi"/>
          <w:i/>
          <w:szCs w:val="20"/>
        </w:rPr>
      </w:pPr>
      <w:r w:rsidRPr="00A713B5">
        <w:rPr>
          <w:rFonts w:asciiTheme="minorHAnsi" w:hAnsiTheme="minorHAnsi"/>
          <w:i/>
          <w:szCs w:val="20"/>
        </w:rPr>
        <w:t xml:space="preserve">Табела </w:t>
      </w:r>
      <w:r w:rsidR="00FD57C0" w:rsidRPr="00A713B5">
        <w:rPr>
          <w:rFonts w:asciiTheme="minorHAnsi" w:hAnsiTheme="minorHAnsi"/>
          <w:i/>
          <w:szCs w:val="20"/>
        </w:rPr>
        <w:fldChar w:fldCharType="begin"/>
      </w:r>
      <w:r w:rsidRPr="00A713B5">
        <w:rPr>
          <w:rFonts w:asciiTheme="minorHAnsi" w:hAnsiTheme="minorHAnsi"/>
          <w:i/>
          <w:szCs w:val="20"/>
        </w:rPr>
        <w:instrText xml:space="preserve"> SEQ Табела \* ARABIC </w:instrText>
      </w:r>
      <w:r w:rsidR="00FD57C0" w:rsidRPr="00A713B5">
        <w:rPr>
          <w:rFonts w:asciiTheme="minorHAnsi" w:hAnsiTheme="minorHAnsi"/>
          <w:i/>
          <w:szCs w:val="20"/>
        </w:rPr>
        <w:fldChar w:fldCharType="separate"/>
      </w:r>
      <w:r w:rsidR="00176699">
        <w:rPr>
          <w:rFonts w:asciiTheme="minorHAnsi" w:hAnsiTheme="minorHAnsi"/>
          <w:i/>
          <w:noProof/>
          <w:szCs w:val="20"/>
        </w:rPr>
        <w:t>1</w:t>
      </w:r>
      <w:r w:rsidR="00FD57C0" w:rsidRPr="00A713B5">
        <w:rPr>
          <w:rFonts w:asciiTheme="minorHAnsi" w:hAnsiTheme="minorHAnsi"/>
          <w:i/>
          <w:szCs w:val="20"/>
        </w:rPr>
        <w:fldChar w:fldCharType="end"/>
      </w:r>
      <w:r w:rsidRPr="00A713B5">
        <w:rPr>
          <w:rFonts w:asciiTheme="minorHAnsi" w:hAnsiTheme="minorHAnsi"/>
          <w:i/>
          <w:szCs w:val="20"/>
        </w:rPr>
        <w:t>.Преглед на бројот на инспектори кои вршеле инспекциски надзор во полугодието, по вид, возраст и звање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01"/>
        <w:gridCol w:w="516"/>
        <w:gridCol w:w="518"/>
        <w:gridCol w:w="518"/>
        <w:gridCol w:w="518"/>
        <w:gridCol w:w="516"/>
        <w:gridCol w:w="518"/>
        <w:gridCol w:w="516"/>
        <w:gridCol w:w="518"/>
        <w:gridCol w:w="516"/>
        <w:gridCol w:w="516"/>
        <w:gridCol w:w="518"/>
        <w:gridCol w:w="516"/>
        <w:gridCol w:w="516"/>
        <w:gridCol w:w="518"/>
        <w:gridCol w:w="516"/>
        <w:gridCol w:w="516"/>
        <w:gridCol w:w="512"/>
        <w:gridCol w:w="522"/>
      </w:tblGrid>
      <w:tr w:rsidR="004D7128" w:rsidRPr="00A713B5" w:rsidTr="00941A4F">
        <w:trPr>
          <w:trHeight w:val="314"/>
          <w:jc w:val="center"/>
        </w:trPr>
        <w:tc>
          <w:tcPr>
            <w:tcW w:w="1601" w:type="dxa"/>
          </w:tcPr>
          <w:p w:rsidR="004D7128" w:rsidRPr="00A713B5" w:rsidRDefault="004D7128" w:rsidP="00941A4F">
            <w:pPr>
              <w:pStyle w:val="TableParagraph"/>
              <w:spacing w:before="38"/>
              <w:ind w:left="615" w:right="607"/>
              <w:jc w:val="center"/>
              <w:rPr>
                <w:rFonts w:asciiTheme="minorHAnsi" w:hAnsiTheme="minorHAnsi"/>
                <w:sz w:val="20"/>
              </w:rPr>
            </w:pPr>
            <w:r w:rsidRPr="00A713B5">
              <w:rPr>
                <w:rFonts w:asciiTheme="minorHAnsi" w:hAnsiTheme="minorHAnsi"/>
                <w:sz w:val="20"/>
              </w:rPr>
              <w:t>Вид</w:t>
            </w:r>
          </w:p>
        </w:tc>
        <w:tc>
          <w:tcPr>
            <w:tcW w:w="3104" w:type="dxa"/>
            <w:gridSpan w:val="6"/>
            <w:shd w:val="clear" w:color="auto" w:fill="EBF0DE"/>
          </w:tcPr>
          <w:p w:rsidR="004D7128" w:rsidRPr="00A713B5" w:rsidRDefault="004D7128" w:rsidP="00941A4F">
            <w:pPr>
              <w:pStyle w:val="TableParagraph"/>
              <w:spacing w:before="38"/>
              <w:ind w:left="403"/>
              <w:rPr>
                <w:rFonts w:asciiTheme="minorHAnsi" w:hAnsiTheme="minorHAnsi"/>
                <w:sz w:val="20"/>
                <w:lang w:val="mk-MK"/>
              </w:rPr>
            </w:pPr>
            <w:r w:rsidRPr="00A713B5">
              <w:rPr>
                <w:rFonts w:asciiTheme="minorHAnsi" w:hAnsiTheme="minorHAnsi"/>
                <w:sz w:val="20"/>
                <w:lang w:val="mk-MK"/>
              </w:rPr>
              <w:t>Комунален инспектор</w:t>
            </w:r>
          </w:p>
        </w:tc>
        <w:tc>
          <w:tcPr>
            <w:tcW w:w="3100" w:type="dxa"/>
            <w:gridSpan w:val="6"/>
          </w:tcPr>
          <w:p w:rsidR="004D7128" w:rsidRPr="00A713B5" w:rsidRDefault="004D7128" w:rsidP="004D7128">
            <w:pPr>
              <w:pStyle w:val="TableParagraph"/>
              <w:spacing w:before="23"/>
              <w:ind w:left="582"/>
              <w:jc w:val="center"/>
              <w:rPr>
                <w:rFonts w:asciiTheme="minorHAnsi" w:hAnsiTheme="minorHAnsi"/>
              </w:rPr>
            </w:pPr>
            <w:r w:rsidRPr="00A713B5">
              <w:rPr>
                <w:rFonts w:asciiTheme="minorHAnsi" w:hAnsiTheme="minorHAnsi"/>
                <w:lang w:val="mk-MK"/>
              </w:rPr>
              <w:t>Г</w:t>
            </w:r>
            <w:r w:rsidRPr="00A713B5">
              <w:rPr>
                <w:rFonts w:asciiTheme="minorHAnsi" w:hAnsiTheme="minorHAnsi"/>
              </w:rPr>
              <w:t>радежен</w:t>
            </w:r>
            <w:r w:rsidRPr="00A713B5">
              <w:rPr>
                <w:rFonts w:asciiTheme="minorHAnsi" w:hAnsiTheme="minorHAnsi"/>
                <w:lang w:val="mk-MK"/>
              </w:rPr>
              <w:t xml:space="preserve"> </w:t>
            </w:r>
            <w:r w:rsidRPr="00A713B5">
              <w:rPr>
                <w:rFonts w:asciiTheme="minorHAnsi" w:hAnsiTheme="minorHAnsi"/>
              </w:rPr>
              <w:t>инспектор</w:t>
            </w:r>
          </w:p>
        </w:tc>
        <w:tc>
          <w:tcPr>
            <w:tcW w:w="3100" w:type="dxa"/>
            <w:gridSpan w:val="6"/>
          </w:tcPr>
          <w:p w:rsidR="004D7128" w:rsidRPr="00A713B5" w:rsidRDefault="004D7128" w:rsidP="00941A4F">
            <w:pPr>
              <w:pStyle w:val="TableParagraph"/>
              <w:spacing w:before="38"/>
              <w:ind w:left="218"/>
              <w:rPr>
                <w:rFonts w:asciiTheme="minorHAnsi" w:hAnsiTheme="minorHAnsi"/>
                <w:sz w:val="20"/>
              </w:rPr>
            </w:pPr>
            <w:r w:rsidRPr="00A713B5">
              <w:rPr>
                <w:rFonts w:asciiTheme="minorHAnsi" w:hAnsiTheme="minorHAnsi"/>
                <w:sz w:val="20"/>
              </w:rPr>
              <w:t>Инспектор</w:t>
            </w:r>
            <w:r w:rsidRPr="00A713B5">
              <w:rPr>
                <w:rFonts w:asciiTheme="minorHAnsi" w:hAnsiTheme="minorHAnsi"/>
                <w:sz w:val="20"/>
                <w:lang w:val="mk-MK"/>
              </w:rPr>
              <w:t xml:space="preserve"> </w:t>
            </w:r>
            <w:r w:rsidRPr="00A713B5">
              <w:rPr>
                <w:rFonts w:asciiTheme="minorHAnsi" w:hAnsiTheme="minorHAnsi"/>
                <w:sz w:val="20"/>
              </w:rPr>
              <w:t>за</w:t>
            </w:r>
            <w:r w:rsidRPr="00A713B5">
              <w:rPr>
                <w:rFonts w:asciiTheme="minorHAnsi" w:hAnsiTheme="minorHAnsi"/>
                <w:sz w:val="20"/>
                <w:lang w:val="mk-MK"/>
              </w:rPr>
              <w:t xml:space="preserve"> </w:t>
            </w:r>
            <w:r w:rsidRPr="00A713B5">
              <w:rPr>
                <w:rFonts w:asciiTheme="minorHAnsi" w:hAnsiTheme="minorHAnsi"/>
                <w:sz w:val="20"/>
              </w:rPr>
              <w:t>животна</w:t>
            </w:r>
            <w:r w:rsidRPr="00A713B5">
              <w:rPr>
                <w:rFonts w:asciiTheme="minorHAnsi" w:hAnsiTheme="minorHAnsi"/>
                <w:sz w:val="20"/>
                <w:lang w:val="mk-MK"/>
              </w:rPr>
              <w:t xml:space="preserve"> </w:t>
            </w:r>
            <w:r w:rsidRPr="00A713B5">
              <w:rPr>
                <w:rFonts w:asciiTheme="minorHAnsi" w:hAnsiTheme="minorHAnsi"/>
                <w:sz w:val="20"/>
              </w:rPr>
              <w:t>средина</w:t>
            </w:r>
          </w:p>
        </w:tc>
      </w:tr>
      <w:tr w:rsidR="004D7128" w:rsidRPr="00A713B5" w:rsidTr="004D7128">
        <w:trPr>
          <w:trHeight w:val="1134"/>
          <w:jc w:val="center"/>
        </w:trPr>
        <w:tc>
          <w:tcPr>
            <w:tcW w:w="1601" w:type="dxa"/>
          </w:tcPr>
          <w:p w:rsidR="004D7128" w:rsidRPr="00A713B5" w:rsidRDefault="004D7128" w:rsidP="00941A4F">
            <w:pPr>
              <w:pStyle w:val="TableParagraph"/>
              <w:spacing w:before="7"/>
              <w:rPr>
                <w:rFonts w:asciiTheme="minorHAnsi" w:hAnsiTheme="minorHAnsi"/>
                <w:sz w:val="26"/>
              </w:rPr>
            </w:pPr>
          </w:p>
          <w:p w:rsidR="004D7128" w:rsidRPr="00A713B5" w:rsidRDefault="004D7128" w:rsidP="00941A4F">
            <w:pPr>
              <w:pStyle w:val="TableParagraph"/>
              <w:spacing w:before="1" w:line="243" w:lineRule="exact"/>
              <w:ind w:left="4"/>
              <w:rPr>
                <w:rFonts w:asciiTheme="minorHAnsi" w:hAnsiTheme="minorHAnsi"/>
                <w:sz w:val="20"/>
              </w:rPr>
            </w:pPr>
            <w:r w:rsidRPr="00A713B5">
              <w:rPr>
                <w:rFonts w:asciiTheme="minorHAnsi" w:hAnsiTheme="minorHAnsi"/>
                <w:sz w:val="20"/>
              </w:rPr>
              <w:t>Ниво-</w:t>
            </w:r>
          </w:p>
          <w:p w:rsidR="004D7128" w:rsidRPr="00A713B5" w:rsidRDefault="004D7128" w:rsidP="00941A4F">
            <w:pPr>
              <w:pStyle w:val="TableParagraph"/>
              <w:spacing w:line="243" w:lineRule="exact"/>
              <w:ind w:left="4"/>
              <w:rPr>
                <w:rFonts w:asciiTheme="minorHAnsi" w:hAnsiTheme="minorHAnsi"/>
                <w:sz w:val="20"/>
              </w:rPr>
            </w:pPr>
            <w:r w:rsidRPr="00A713B5">
              <w:rPr>
                <w:rFonts w:asciiTheme="minorHAnsi" w:hAnsiTheme="minorHAnsi"/>
                <w:sz w:val="20"/>
              </w:rPr>
              <w:t>Звање/Возраст</w:t>
            </w:r>
          </w:p>
        </w:tc>
        <w:tc>
          <w:tcPr>
            <w:tcW w:w="516" w:type="dxa"/>
            <w:shd w:val="clear" w:color="auto" w:fill="EBF0DE"/>
            <w:textDirection w:val="btLr"/>
          </w:tcPr>
          <w:p w:rsidR="004D7128" w:rsidRPr="00A713B5" w:rsidRDefault="004D7128" w:rsidP="00941A4F">
            <w:pPr>
              <w:pStyle w:val="TableParagraph"/>
              <w:spacing w:before="128"/>
              <w:ind w:left="330"/>
              <w:rPr>
                <w:rFonts w:asciiTheme="minorHAnsi" w:hAnsiTheme="minorHAnsi"/>
                <w:sz w:val="20"/>
              </w:rPr>
            </w:pPr>
            <w:r w:rsidRPr="00A713B5">
              <w:rPr>
                <w:rFonts w:asciiTheme="minorHAnsi" w:hAnsiTheme="minorHAnsi"/>
                <w:sz w:val="20"/>
              </w:rPr>
              <w:t>&lt;30г.</w:t>
            </w:r>
          </w:p>
        </w:tc>
        <w:tc>
          <w:tcPr>
            <w:tcW w:w="518" w:type="dxa"/>
            <w:shd w:val="clear" w:color="auto" w:fill="EBF0DE"/>
            <w:textDirection w:val="btLr"/>
          </w:tcPr>
          <w:p w:rsidR="004D7128" w:rsidRPr="00A713B5" w:rsidRDefault="004D7128" w:rsidP="00941A4F">
            <w:pPr>
              <w:pStyle w:val="TableParagraph"/>
              <w:spacing w:before="131"/>
              <w:ind w:left="249"/>
              <w:rPr>
                <w:rFonts w:asciiTheme="minorHAnsi" w:hAnsiTheme="minorHAnsi"/>
                <w:sz w:val="20"/>
              </w:rPr>
            </w:pPr>
            <w:r w:rsidRPr="00A713B5">
              <w:rPr>
                <w:rFonts w:asciiTheme="minorHAnsi" w:hAnsiTheme="minorHAnsi"/>
                <w:sz w:val="20"/>
              </w:rPr>
              <w:t>31-40г.</w:t>
            </w:r>
          </w:p>
        </w:tc>
        <w:tc>
          <w:tcPr>
            <w:tcW w:w="518" w:type="dxa"/>
            <w:shd w:val="clear" w:color="auto" w:fill="EBF0DE"/>
            <w:textDirection w:val="btLr"/>
          </w:tcPr>
          <w:p w:rsidR="004D7128" w:rsidRPr="00A713B5" w:rsidRDefault="004D7128" w:rsidP="00941A4F">
            <w:pPr>
              <w:pStyle w:val="TableParagraph"/>
              <w:spacing w:before="131"/>
              <w:ind w:left="249"/>
              <w:rPr>
                <w:rFonts w:asciiTheme="minorHAnsi" w:hAnsiTheme="minorHAnsi"/>
                <w:sz w:val="20"/>
              </w:rPr>
            </w:pPr>
            <w:r w:rsidRPr="00A713B5">
              <w:rPr>
                <w:rFonts w:asciiTheme="minorHAnsi" w:hAnsiTheme="minorHAnsi"/>
                <w:sz w:val="20"/>
              </w:rPr>
              <w:t>41-50г.</w:t>
            </w:r>
          </w:p>
        </w:tc>
        <w:tc>
          <w:tcPr>
            <w:tcW w:w="518" w:type="dxa"/>
            <w:shd w:val="clear" w:color="auto" w:fill="EBF0DE"/>
            <w:textDirection w:val="btLr"/>
          </w:tcPr>
          <w:p w:rsidR="004D7128" w:rsidRPr="00A713B5" w:rsidRDefault="004D7128" w:rsidP="00941A4F">
            <w:pPr>
              <w:pStyle w:val="TableParagraph"/>
              <w:spacing w:before="132"/>
              <w:ind w:left="249"/>
              <w:rPr>
                <w:rFonts w:asciiTheme="minorHAnsi" w:hAnsiTheme="minorHAnsi"/>
                <w:sz w:val="20"/>
              </w:rPr>
            </w:pPr>
            <w:r w:rsidRPr="00A713B5">
              <w:rPr>
                <w:rFonts w:asciiTheme="minorHAnsi" w:hAnsiTheme="minorHAnsi"/>
                <w:sz w:val="20"/>
              </w:rPr>
              <w:t>51-60г.</w:t>
            </w:r>
          </w:p>
        </w:tc>
        <w:tc>
          <w:tcPr>
            <w:tcW w:w="516" w:type="dxa"/>
            <w:shd w:val="clear" w:color="auto" w:fill="EBF0DE"/>
            <w:textDirection w:val="btLr"/>
          </w:tcPr>
          <w:p w:rsidR="004D7128" w:rsidRPr="00A713B5" w:rsidRDefault="004D7128" w:rsidP="00941A4F">
            <w:pPr>
              <w:pStyle w:val="TableParagraph"/>
              <w:spacing w:before="130"/>
              <w:ind w:left="330"/>
              <w:rPr>
                <w:rFonts w:asciiTheme="minorHAnsi" w:hAnsiTheme="minorHAnsi"/>
                <w:sz w:val="20"/>
              </w:rPr>
            </w:pPr>
            <w:r w:rsidRPr="00A713B5">
              <w:rPr>
                <w:rFonts w:asciiTheme="minorHAnsi" w:hAnsiTheme="minorHAnsi"/>
                <w:sz w:val="20"/>
              </w:rPr>
              <w:t>&gt;60г.</w:t>
            </w:r>
          </w:p>
        </w:tc>
        <w:tc>
          <w:tcPr>
            <w:tcW w:w="518" w:type="dxa"/>
            <w:shd w:val="clear" w:color="auto" w:fill="EBF0DE"/>
            <w:textDirection w:val="btLr"/>
          </w:tcPr>
          <w:p w:rsidR="004D7128" w:rsidRPr="00A713B5" w:rsidRDefault="004D7128" w:rsidP="00941A4F">
            <w:pPr>
              <w:pStyle w:val="TableParagraph"/>
              <w:spacing w:before="133"/>
              <w:ind w:left="261"/>
              <w:rPr>
                <w:rFonts w:asciiTheme="minorHAnsi" w:hAnsiTheme="minorHAnsi"/>
                <w:sz w:val="20"/>
              </w:rPr>
            </w:pPr>
            <w:r w:rsidRPr="00A713B5">
              <w:rPr>
                <w:rFonts w:asciiTheme="minorHAnsi" w:hAnsiTheme="minorHAnsi"/>
                <w:sz w:val="20"/>
              </w:rPr>
              <w:t>Вкупно</w:t>
            </w:r>
          </w:p>
        </w:tc>
        <w:tc>
          <w:tcPr>
            <w:tcW w:w="516" w:type="dxa"/>
            <w:textDirection w:val="btLr"/>
          </w:tcPr>
          <w:p w:rsidR="004D7128" w:rsidRPr="00A713B5" w:rsidRDefault="004D7128" w:rsidP="00941A4F">
            <w:pPr>
              <w:pStyle w:val="TableParagraph"/>
              <w:spacing w:before="131"/>
              <w:ind w:left="330"/>
              <w:rPr>
                <w:rFonts w:asciiTheme="minorHAnsi" w:hAnsiTheme="minorHAnsi"/>
                <w:sz w:val="20"/>
              </w:rPr>
            </w:pPr>
            <w:r w:rsidRPr="00A713B5">
              <w:rPr>
                <w:rFonts w:asciiTheme="minorHAnsi" w:hAnsiTheme="minorHAnsi"/>
                <w:sz w:val="20"/>
              </w:rPr>
              <w:t>&lt;30г.</w:t>
            </w:r>
          </w:p>
        </w:tc>
        <w:tc>
          <w:tcPr>
            <w:tcW w:w="518" w:type="dxa"/>
            <w:textDirection w:val="btLr"/>
          </w:tcPr>
          <w:p w:rsidR="004D7128" w:rsidRPr="00A713B5" w:rsidRDefault="004D7128" w:rsidP="00941A4F">
            <w:pPr>
              <w:pStyle w:val="TableParagraph"/>
              <w:spacing w:before="131"/>
              <w:ind w:left="249"/>
              <w:rPr>
                <w:rFonts w:asciiTheme="minorHAnsi" w:hAnsiTheme="minorHAnsi"/>
                <w:sz w:val="20"/>
              </w:rPr>
            </w:pPr>
            <w:r w:rsidRPr="00A713B5">
              <w:rPr>
                <w:rFonts w:asciiTheme="minorHAnsi" w:hAnsiTheme="minorHAnsi"/>
                <w:sz w:val="20"/>
              </w:rPr>
              <w:t>31-40г.</w:t>
            </w:r>
          </w:p>
        </w:tc>
        <w:tc>
          <w:tcPr>
            <w:tcW w:w="516" w:type="dxa"/>
            <w:textDirection w:val="btLr"/>
          </w:tcPr>
          <w:p w:rsidR="004D7128" w:rsidRPr="00A713B5" w:rsidRDefault="004D7128" w:rsidP="00941A4F">
            <w:pPr>
              <w:pStyle w:val="TableParagraph"/>
              <w:spacing w:before="131"/>
              <w:ind w:left="249"/>
              <w:rPr>
                <w:rFonts w:asciiTheme="minorHAnsi" w:hAnsiTheme="minorHAnsi"/>
                <w:sz w:val="20"/>
              </w:rPr>
            </w:pPr>
            <w:r w:rsidRPr="00A713B5">
              <w:rPr>
                <w:rFonts w:asciiTheme="minorHAnsi" w:hAnsiTheme="minorHAnsi"/>
                <w:sz w:val="20"/>
              </w:rPr>
              <w:t>41-50г.</w:t>
            </w:r>
          </w:p>
        </w:tc>
        <w:tc>
          <w:tcPr>
            <w:tcW w:w="516" w:type="dxa"/>
            <w:textDirection w:val="btLr"/>
          </w:tcPr>
          <w:p w:rsidR="004D7128" w:rsidRPr="00A713B5" w:rsidRDefault="004D7128" w:rsidP="00941A4F">
            <w:pPr>
              <w:pStyle w:val="TableParagraph"/>
              <w:spacing w:before="131"/>
              <w:ind w:left="249"/>
              <w:rPr>
                <w:rFonts w:asciiTheme="minorHAnsi" w:hAnsiTheme="minorHAnsi"/>
                <w:sz w:val="20"/>
              </w:rPr>
            </w:pPr>
            <w:r w:rsidRPr="00A713B5">
              <w:rPr>
                <w:rFonts w:asciiTheme="minorHAnsi" w:hAnsiTheme="minorHAnsi"/>
                <w:sz w:val="20"/>
              </w:rPr>
              <w:t>51-60г.</w:t>
            </w:r>
          </w:p>
        </w:tc>
        <w:tc>
          <w:tcPr>
            <w:tcW w:w="518" w:type="dxa"/>
            <w:textDirection w:val="btLr"/>
          </w:tcPr>
          <w:p w:rsidR="004D7128" w:rsidRPr="00A713B5" w:rsidRDefault="004D7128" w:rsidP="00941A4F">
            <w:pPr>
              <w:pStyle w:val="TableParagraph"/>
              <w:spacing w:before="133"/>
              <w:ind w:left="330"/>
              <w:rPr>
                <w:rFonts w:asciiTheme="minorHAnsi" w:hAnsiTheme="minorHAnsi"/>
                <w:sz w:val="20"/>
              </w:rPr>
            </w:pPr>
            <w:r w:rsidRPr="00A713B5">
              <w:rPr>
                <w:rFonts w:asciiTheme="minorHAnsi" w:hAnsiTheme="minorHAnsi"/>
                <w:sz w:val="20"/>
              </w:rPr>
              <w:t>&gt;60г.</w:t>
            </w:r>
          </w:p>
        </w:tc>
        <w:tc>
          <w:tcPr>
            <w:tcW w:w="516" w:type="dxa"/>
            <w:textDirection w:val="btLr"/>
          </w:tcPr>
          <w:p w:rsidR="004D7128" w:rsidRPr="00A713B5" w:rsidRDefault="004D7128" w:rsidP="00941A4F">
            <w:pPr>
              <w:pStyle w:val="TableParagraph"/>
              <w:spacing w:before="132"/>
              <w:ind w:left="261"/>
              <w:rPr>
                <w:rFonts w:asciiTheme="minorHAnsi" w:hAnsiTheme="minorHAnsi"/>
                <w:sz w:val="20"/>
              </w:rPr>
            </w:pPr>
            <w:r w:rsidRPr="00A713B5">
              <w:rPr>
                <w:rFonts w:asciiTheme="minorHAnsi" w:hAnsiTheme="minorHAnsi"/>
                <w:sz w:val="20"/>
              </w:rPr>
              <w:t>Вкупно</w:t>
            </w:r>
          </w:p>
        </w:tc>
        <w:tc>
          <w:tcPr>
            <w:tcW w:w="516" w:type="dxa"/>
            <w:textDirection w:val="btLr"/>
          </w:tcPr>
          <w:p w:rsidR="004D7128" w:rsidRPr="00A713B5" w:rsidRDefault="004D7128" w:rsidP="00941A4F">
            <w:pPr>
              <w:pStyle w:val="TableParagraph"/>
              <w:spacing w:before="134"/>
              <w:ind w:left="330"/>
              <w:rPr>
                <w:rFonts w:asciiTheme="minorHAnsi" w:hAnsiTheme="minorHAnsi"/>
                <w:sz w:val="20"/>
              </w:rPr>
            </w:pPr>
            <w:r w:rsidRPr="00A713B5">
              <w:rPr>
                <w:rFonts w:asciiTheme="minorHAnsi" w:hAnsiTheme="minorHAnsi"/>
                <w:sz w:val="20"/>
              </w:rPr>
              <w:t>&lt;30г.</w:t>
            </w:r>
          </w:p>
        </w:tc>
        <w:tc>
          <w:tcPr>
            <w:tcW w:w="518" w:type="dxa"/>
            <w:textDirection w:val="btLr"/>
          </w:tcPr>
          <w:p w:rsidR="004D7128" w:rsidRPr="00A713B5" w:rsidRDefault="004D7128" w:rsidP="00941A4F">
            <w:pPr>
              <w:pStyle w:val="TableParagraph"/>
              <w:spacing w:before="134"/>
              <w:ind w:left="249"/>
              <w:rPr>
                <w:rFonts w:asciiTheme="minorHAnsi" w:hAnsiTheme="minorHAnsi"/>
                <w:sz w:val="20"/>
              </w:rPr>
            </w:pPr>
            <w:r w:rsidRPr="00A713B5">
              <w:rPr>
                <w:rFonts w:asciiTheme="minorHAnsi" w:hAnsiTheme="minorHAnsi"/>
                <w:sz w:val="20"/>
              </w:rPr>
              <w:t>31-40г.</w:t>
            </w:r>
          </w:p>
        </w:tc>
        <w:tc>
          <w:tcPr>
            <w:tcW w:w="516" w:type="dxa"/>
            <w:textDirection w:val="btLr"/>
          </w:tcPr>
          <w:p w:rsidR="004D7128" w:rsidRPr="00A713B5" w:rsidRDefault="004D7128" w:rsidP="00941A4F">
            <w:pPr>
              <w:pStyle w:val="TableParagraph"/>
              <w:spacing w:before="134"/>
              <w:ind w:left="249"/>
              <w:rPr>
                <w:rFonts w:asciiTheme="minorHAnsi" w:hAnsiTheme="minorHAnsi"/>
                <w:sz w:val="20"/>
              </w:rPr>
            </w:pPr>
            <w:r w:rsidRPr="00A713B5">
              <w:rPr>
                <w:rFonts w:asciiTheme="minorHAnsi" w:hAnsiTheme="minorHAnsi"/>
                <w:sz w:val="20"/>
              </w:rPr>
              <w:t>41-50г.</w:t>
            </w:r>
          </w:p>
        </w:tc>
        <w:tc>
          <w:tcPr>
            <w:tcW w:w="516" w:type="dxa"/>
            <w:textDirection w:val="btLr"/>
          </w:tcPr>
          <w:p w:rsidR="004D7128" w:rsidRPr="00A713B5" w:rsidRDefault="004D7128" w:rsidP="00941A4F">
            <w:pPr>
              <w:pStyle w:val="TableParagraph"/>
              <w:spacing w:before="134"/>
              <w:ind w:left="249"/>
              <w:rPr>
                <w:rFonts w:asciiTheme="minorHAnsi" w:hAnsiTheme="minorHAnsi"/>
                <w:sz w:val="20"/>
              </w:rPr>
            </w:pPr>
            <w:r w:rsidRPr="00A713B5">
              <w:rPr>
                <w:rFonts w:asciiTheme="minorHAnsi" w:hAnsiTheme="minorHAnsi"/>
                <w:sz w:val="20"/>
              </w:rPr>
              <w:t>51-60г.</w:t>
            </w:r>
          </w:p>
        </w:tc>
        <w:tc>
          <w:tcPr>
            <w:tcW w:w="512" w:type="dxa"/>
            <w:textDirection w:val="btLr"/>
          </w:tcPr>
          <w:p w:rsidR="004D7128" w:rsidRPr="00A713B5" w:rsidRDefault="004D7128" w:rsidP="00941A4F">
            <w:pPr>
              <w:pStyle w:val="TableParagraph"/>
              <w:spacing w:before="136"/>
              <w:ind w:left="330"/>
              <w:rPr>
                <w:rFonts w:asciiTheme="minorHAnsi" w:hAnsiTheme="minorHAnsi"/>
                <w:sz w:val="20"/>
              </w:rPr>
            </w:pPr>
            <w:r w:rsidRPr="00A713B5">
              <w:rPr>
                <w:rFonts w:asciiTheme="minorHAnsi" w:hAnsiTheme="minorHAnsi"/>
                <w:sz w:val="20"/>
              </w:rPr>
              <w:t>&gt;60г.</w:t>
            </w:r>
          </w:p>
        </w:tc>
        <w:tc>
          <w:tcPr>
            <w:tcW w:w="522" w:type="dxa"/>
            <w:textDirection w:val="btLr"/>
          </w:tcPr>
          <w:p w:rsidR="004D7128" w:rsidRPr="00A713B5" w:rsidRDefault="004D7128" w:rsidP="00941A4F">
            <w:pPr>
              <w:pStyle w:val="TableParagraph"/>
              <w:spacing w:before="134"/>
              <w:ind w:left="261"/>
              <w:rPr>
                <w:rFonts w:asciiTheme="minorHAnsi" w:hAnsiTheme="minorHAnsi"/>
                <w:sz w:val="20"/>
              </w:rPr>
            </w:pPr>
            <w:r w:rsidRPr="00A713B5">
              <w:rPr>
                <w:rFonts w:asciiTheme="minorHAnsi" w:hAnsiTheme="minorHAnsi"/>
                <w:sz w:val="20"/>
              </w:rPr>
              <w:t>Вкупно</w:t>
            </w:r>
          </w:p>
        </w:tc>
      </w:tr>
      <w:tr w:rsidR="004D7128" w:rsidRPr="00A713B5" w:rsidTr="004D7128">
        <w:trPr>
          <w:trHeight w:val="489"/>
          <w:jc w:val="center"/>
        </w:trPr>
        <w:tc>
          <w:tcPr>
            <w:tcW w:w="1601" w:type="dxa"/>
          </w:tcPr>
          <w:p w:rsidR="004D7128" w:rsidRPr="00A713B5" w:rsidRDefault="004D7128" w:rsidP="00941A4F">
            <w:pPr>
              <w:pStyle w:val="TableParagraph"/>
              <w:spacing w:line="240" w:lineRule="atLeast"/>
              <w:ind w:left="4" w:right="299"/>
              <w:rPr>
                <w:rFonts w:asciiTheme="minorHAnsi" w:hAnsiTheme="minorHAnsi"/>
                <w:sz w:val="20"/>
              </w:rPr>
            </w:pPr>
            <w:r w:rsidRPr="00A713B5">
              <w:rPr>
                <w:rFonts w:asciiTheme="minorHAnsi" w:hAnsiTheme="minorHAnsi"/>
                <w:sz w:val="20"/>
              </w:rPr>
              <w:t>Б1–генераленинспектор</w:t>
            </w:r>
          </w:p>
        </w:tc>
        <w:tc>
          <w:tcPr>
            <w:tcW w:w="516" w:type="dxa"/>
            <w:shd w:val="clear" w:color="auto" w:fill="EBF0DE"/>
          </w:tcPr>
          <w:p w:rsidR="004D7128" w:rsidRPr="00A713B5" w:rsidRDefault="004D7128" w:rsidP="00941A4F">
            <w:pPr>
              <w:pStyle w:val="TableParagraph"/>
              <w:rPr>
                <w:rFonts w:asciiTheme="minorHAnsi" w:hAnsiTheme="minorHAnsi"/>
                <w:sz w:val="20"/>
              </w:rPr>
            </w:pPr>
          </w:p>
        </w:tc>
        <w:tc>
          <w:tcPr>
            <w:tcW w:w="518" w:type="dxa"/>
            <w:shd w:val="clear" w:color="auto" w:fill="EBF0DE"/>
          </w:tcPr>
          <w:p w:rsidR="004D7128" w:rsidRPr="00A713B5" w:rsidRDefault="004D7128" w:rsidP="00941A4F">
            <w:pPr>
              <w:pStyle w:val="TableParagraph"/>
              <w:rPr>
                <w:rFonts w:asciiTheme="minorHAnsi" w:hAnsiTheme="minorHAnsi"/>
                <w:sz w:val="20"/>
              </w:rPr>
            </w:pPr>
          </w:p>
        </w:tc>
        <w:tc>
          <w:tcPr>
            <w:tcW w:w="518" w:type="dxa"/>
            <w:shd w:val="clear" w:color="auto" w:fill="EBF0DE"/>
          </w:tcPr>
          <w:p w:rsidR="004D7128" w:rsidRPr="00A713B5" w:rsidRDefault="004D7128" w:rsidP="00941A4F">
            <w:pPr>
              <w:pStyle w:val="TableParagraph"/>
              <w:rPr>
                <w:rFonts w:asciiTheme="minorHAnsi" w:hAnsiTheme="minorHAnsi"/>
                <w:sz w:val="20"/>
              </w:rPr>
            </w:pPr>
          </w:p>
        </w:tc>
        <w:tc>
          <w:tcPr>
            <w:tcW w:w="518" w:type="dxa"/>
            <w:shd w:val="clear" w:color="auto" w:fill="EBF0DE"/>
          </w:tcPr>
          <w:p w:rsidR="004D7128" w:rsidRPr="00A713B5" w:rsidRDefault="004D7128" w:rsidP="00941A4F">
            <w:pPr>
              <w:pStyle w:val="TableParagraph"/>
              <w:rPr>
                <w:rFonts w:asciiTheme="minorHAnsi" w:hAnsiTheme="minorHAnsi"/>
                <w:sz w:val="20"/>
              </w:rPr>
            </w:pPr>
          </w:p>
        </w:tc>
        <w:tc>
          <w:tcPr>
            <w:tcW w:w="516" w:type="dxa"/>
            <w:shd w:val="clear" w:color="auto" w:fill="EBF0DE"/>
          </w:tcPr>
          <w:p w:rsidR="004D7128" w:rsidRPr="00A713B5" w:rsidRDefault="004D7128" w:rsidP="00941A4F">
            <w:pPr>
              <w:pStyle w:val="TableParagraph"/>
              <w:rPr>
                <w:rFonts w:asciiTheme="minorHAnsi" w:hAnsiTheme="minorHAnsi"/>
                <w:sz w:val="20"/>
              </w:rPr>
            </w:pPr>
          </w:p>
        </w:tc>
        <w:tc>
          <w:tcPr>
            <w:tcW w:w="518" w:type="dxa"/>
            <w:shd w:val="clear" w:color="auto" w:fill="EBF0DE"/>
          </w:tcPr>
          <w:p w:rsidR="004D7128" w:rsidRPr="00A713B5" w:rsidRDefault="004D7128" w:rsidP="00941A4F">
            <w:pPr>
              <w:pStyle w:val="TableParagraph"/>
              <w:spacing w:before="109"/>
              <w:ind w:left="198"/>
              <w:rPr>
                <w:rFonts w:asciiTheme="minorHAnsi" w:hAnsiTheme="minorHAnsi"/>
              </w:rPr>
            </w:pPr>
            <w:r w:rsidRPr="00A713B5">
              <w:rPr>
                <w:rFonts w:asciiTheme="minorHAnsi" w:hAnsiTheme="minorHAnsi"/>
              </w:rPr>
              <w:t>0</w:t>
            </w:r>
          </w:p>
        </w:tc>
        <w:tc>
          <w:tcPr>
            <w:tcW w:w="516" w:type="dxa"/>
          </w:tcPr>
          <w:p w:rsidR="004D7128" w:rsidRPr="00A713B5" w:rsidRDefault="004D7128" w:rsidP="00941A4F">
            <w:pPr>
              <w:pStyle w:val="TableParagraph"/>
              <w:rPr>
                <w:rFonts w:asciiTheme="minorHAnsi" w:hAnsiTheme="minorHAnsi"/>
                <w:sz w:val="20"/>
              </w:rPr>
            </w:pPr>
          </w:p>
        </w:tc>
        <w:tc>
          <w:tcPr>
            <w:tcW w:w="518" w:type="dxa"/>
          </w:tcPr>
          <w:p w:rsidR="004D7128" w:rsidRPr="00A713B5" w:rsidRDefault="004D7128" w:rsidP="00941A4F">
            <w:pPr>
              <w:pStyle w:val="TableParagraph"/>
              <w:rPr>
                <w:rFonts w:asciiTheme="minorHAnsi" w:hAnsiTheme="minorHAnsi"/>
                <w:sz w:val="20"/>
              </w:rPr>
            </w:pPr>
          </w:p>
        </w:tc>
        <w:tc>
          <w:tcPr>
            <w:tcW w:w="516" w:type="dxa"/>
          </w:tcPr>
          <w:p w:rsidR="004D7128" w:rsidRPr="00A713B5" w:rsidRDefault="004D7128" w:rsidP="00941A4F">
            <w:pPr>
              <w:pStyle w:val="TableParagraph"/>
              <w:rPr>
                <w:rFonts w:asciiTheme="minorHAnsi" w:hAnsiTheme="minorHAnsi"/>
                <w:sz w:val="20"/>
              </w:rPr>
            </w:pPr>
          </w:p>
        </w:tc>
        <w:tc>
          <w:tcPr>
            <w:tcW w:w="516" w:type="dxa"/>
          </w:tcPr>
          <w:p w:rsidR="004D7128" w:rsidRPr="00A713B5" w:rsidRDefault="004D7128" w:rsidP="00941A4F">
            <w:pPr>
              <w:pStyle w:val="TableParagraph"/>
              <w:rPr>
                <w:rFonts w:asciiTheme="minorHAnsi" w:hAnsiTheme="minorHAnsi"/>
                <w:sz w:val="20"/>
              </w:rPr>
            </w:pPr>
          </w:p>
        </w:tc>
        <w:tc>
          <w:tcPr>
            <w:tcW w:w="518" w:type="dxa"/>
          </w:tcPr>
          <w:p w:rsidR="004D7128" w:rsidRPr="00A713B5" w:rsidRDefault="004D7128" w:rsidP="00941A4F">
            <w:pPr>
              <w:pStyle w:val="TableParagraph"/>
              <w:rPr>
                <w:rFonts w:asciiTheme="minorHAnsi" w:hAnsiTheme="minorHAnsi"/>
                <w:sz w:val="20"/>
              </w:rPr>
            </w:pPr>
          </w:p>
        </w:tc>
        <w:tc>
          <w:tcPr>
            <w:tcW w:w="516" w:type="dxa"/>
          </w:tcPr>
          <w:p w:rsidR="004D7128" w:rsidRPr="00A713B5" w:rsidRDefault="004D7128" w:rsidP="00941A4F">
            <w:pPr>
              <w:pStyle w:val="TableParagraph"/>
              <w:spacing w:before="109"/>
              <w:ind w:left="6"/>
              <w:jc w:val="center"/>
              <w:rPr>
                <w:rFonts w:asciiTheme="minorHAnsi" w:hAnsiTheme="minorHAnsi"/>
              </w:rPr>
            </w:pPr>
            <w:r w:rsidRPr="00A713B5">
              <w:rPr>
                <w:rFonts w:asciiTheme="minorHAnsi" w:hAnsiTheme="minorHAnsi"/>
              </w:rPr>
              <w:t>0</w:t>
            </w:r>
          </w:p>
        </w:tc>
        <w:tc>
          <w:tcPr>
            <w:tcW w:w="516" w:type="dxa"/>
          </w:tcPr>
          <w:p w:rsidR="004D7128" w:rsidRPr="00A713B5" w:rsidRDefault="004D7128" w:rsidP="00941A4F">
            <w:pPr>
              <w:pStyle w:val="TableParagraph"/>
              <w:rPr>
                <w:rFonts w:asciiTheme="minorHAnsi" w:hAnsiTheme="minorHAnsi"/>
                <w:sz w:val="20"/>
              </w:rPr>
            </w:pPr>
          </w:p>
        </w:tc>
        <w:tc>
          <w:tcPr>
            <w:tcW w:w="518" w:type="dxa"/>
          </w:tcPr>
          <w:p w:rsidR="004D7128" w:rsidRPr="00A713B5" w:rsidRDefault="004D7128" w:rsidP="00941A4F">
            <w:pPr>
              <w:pStyle w:val="TableParagraph"/>
              <w:rPr>
                <w:rFonts w:asciiTheme="minorHAnsi" w:hAnsiTheme="minorHAnsi"/>
                <w:sz w:val="20"/>
              </w:rPr>
            </w:pPr>
          </w:p>
        </w:tc>
        <w:tc>
          <w:tcPr>
            <w:tcW w:w="516" w:type="dxa"/>
          </w:tcPr>
          <w:p w:rsidR="004D7128" w:rsidRPr="00A713B5" w:rsidRDefault="004D7128" w:rsidP="00941A4F">
            <w:pPr>
              <w:pStyle w:val="TableParagraph"/>
              <w:rPr>
                <w:rFonts w:asciiTheme="minorHAnsi" w:hAnsiTheme="minorHAnsi"/>
                <w:sz w:val="20"/>
              </w:rPr>
            </w:pPr>
          </w:p>
        </w:tc>
        <w:tc>
          <w:tcPr>
            <w:tcW w:w="516" w:type="dxa"/>
          </w:tcPr>
          <w:p w:rsidR="004D7128" w:rsidRPr="00A713B5" w:rsidRDefault="004D7128" w:rsidP="00941A4F">
            <w:pPr>
              <w:pStyle w:val="TableParagraph"/>
              <w:rPr>
                <w:rFonts w:asciiTheme="minorHAnsi" w:hAnsiTheme="minorHAnsi"/>
                <w:sz w:val="20"/>
              </w:rPr>
            </w:pPr>
          </w:p>
        </w:tc>
        <w:tc>
          <w:tcPr>
            <w:tcW w:w="512" w:type="dxa"/>
          </w:tcPr>
          <w:p w:rsidR="004D7128" w:rsidRPr="00A713B5" w:rsidRDefault="004D7128" w:rsidP="00941A4F">
            <w:pPr>
              <w:pStyle w:val="TableParagraph"/>
              <w:rPr>
                <w:rFonts w:asciiTheme="minorHAnsi" w:hAnsiTheme="minorHAnsi"/>
                <w:sz w:val="20"/>
              </w:rPr>
            </w:pPr>
          </w:p>
        </w:tc>
        <w:tc>
          <w:tcPr>
            <w:tcW w:w="522" w:type="dxa"/>
          </w:tcPr>
          <w:p w:rsidR="004D7128" w:rsidRPr="00A713B5" w:rsidRDefault="004D7128" w:rsidP="00941A4F">
            <w:pPr>
              <w:pStyle w:val="TableParagraph"/>
              <w:spacing w:before="109"/>
              <w:ind w:left="11"/>
              <w:jc w:val="center"/>
              <w:rPr>
                <w:rFonts w:asciiTheme="minorHAnsi" w:hAnsiTheme="minorHAnsi"/>
              </w:rPr>
            </w:pPr>
            <w:r w:rsidRPr="00A713B5">
              <w:rPr>
                <w:rFonts w:asciiTheme="minorHAnsi" w:hAnsiTheme="minorHAnsi"/>
              </w:rPr>
              <w:t>0</w:t>
            </w:r>
          </w:p>
        </w:tc>
      </w:tr>
      <w:tr w:rsidR="004D7128" w:rsidRPr="00A713B5" w:rsidTr="004D7128">
        <w:trPr>
          <w:trHeight w:val="486"/>
          <w:jc w:val="center"/>
        </w:trPr>
        <w:tc>
          <w:tcPr>
            <w:tcW w:w="1601" w:type="dxa"/>
          </w:tcPr>
          <w:p w:rsidR="004D7128" w:rsidRPr="00A713B5" w:rsidRDefault="004D7128" w:rsidP="00941A4F">
            <w:pPr>
              <w:pStyle w:val="TableParagraph"/>
              <w:spacing w:before="1" w:line="243" w:lineRule="exact"/>
              <w:ind w:left="4"/>
              <w:rPr>
                <w:rFonts w:asciiTheme="minorHAnsi" w:hAnsiTheme="minorHAnsi"/>
                <w:sz w:val="20"/>
              </w:rPr>
            </w:pPr>
            <w:r w:rsidRPr="00A713B5">
              <w:rPr>
                <w:rFonts w:asciiTheme="minorHAnsi" w:hAnsiTheme="minorHAnsi"/>
                <w:sz w:val="20"/>
              </w:rPr>
              <w:t>Б2–главен</w:t>
            </w:r>
          </w:p>
          <w:p w:rsidR="004D7128" w:rsidRPr="00A713B5" w:rsidRDefault="004D7128" w:rsidP="00941A4F">
            <w:pPr>
              <w:pStyle w:val="TableParagraph"/>
              <w:spacing w:line="222" w:lineRule="exact"/>
              <w:ind w:left="4"/>
              <w:rPr>
                <w:rFonts w:asciiTheme="minorHAnsi" w:hAnsiTheme="minorHAnsi"/>
                <w:sz w:val="20"/>
              </w:rPr>
            </w:pPr>
            <w:r w:rsidRPr="00A713B5">
              <w:rPr>
                <w:rFonts w:asciiTheme="minorHAnsi" w:hAnsiTheme="minorHAnsi"/>
                <w:sz w:val="20"/>
              </w:rPr>
              <w:t>инспектор</w:t>
            </w:r>
          </w:p>
        </w:tc>
        <w:tc>
          <w:tcPr>
            <w:tcW w:w="516" w:type="dxa"/>
            <w:shd w:val="clear" w:color="auto" w:fill="EBF0DE"/>
          </w:tcPr>
          <w:p w:rsidR="004D7128" w:rsidRPr="00A713B5" w:rsidRDefault="004D7128" w:rsidP="00941A4F">
            <w:pPr>
              <w:pStyle w:val="TableParagraph"/>
              <w:rPr>
                <w:rFonts w:asciiTheme="minorHAnsi" w:hAnsiTheme="minorHAnsi"/>
                <w:sz w:val="20"/>
              </w:rPr>
            </w:pPr>
          </w:p>
        </w:tc>
        <w:tc>
          <w:tcPr>
            <w:tcW w:w="518" w:type="dxa"/>
            <w:shd w:val="clear" w:color="auto" w:fill="EBF0DE"/>
          </w:tcPr>
          <w:p w:rsidR="004D7128" w:rsidRPr="00A713B5" w:rsidRDefault="004D7128" w:rsidP="00941A4F">
            <w:pPr>
              <w:pStyle w:val="TableParagraph"/>
              <w:rPr>
                <w:rFonts w:asciiTheme="minorHAnsi" w:hAnsiTheme="minorHAnsi"/>
                <w:sz w:val="20"/>
              </w:rPr>
            </w:pPr>
          </w:p>
        </w:tc>
        <w:tc>
          <w:tcPr>
            <w:tcW w:w="518" w:type="dxa"/>
            <w:shd w:val="clear" w:color="auto" w:fill="EBF0DE"/>
          </w:tcPr>
          <w:p w:rsidR="004D7128" w:rsidRPr="00A713B5" w:rsidRDefault="004D7128" w:rsidP="00941A4F">
            <w:pPr>
              <w:pStyle w:val="TableParagraph"/>
              <w:rPr>
                <w:rFonts w:asciiTheme="minorHAnsi" w:hAnsiTheme="minorHAnsi"/>
                <w:sz w:val="20"/>
              </w:rPr>
            </w:pPr>
          </w:p>
        </w:tc>
        <w:tc>
          <w:tcPr>
            <w:tcW w:w="518" w:type="dxa"/>
            <w:shd w:val="clear" w:color="auto" w:fill="EBF0DE"/>
          </w:tcPr>
          <w:p w:rsidR="004D7128" w:rsidRPr="00A713B5" w:rsidRDefault="004D7128" w:rsidP="00941A4F">
            <w:pPr>
              <w:pStyle w:val="TableParagraph"/>
              <w:rPr>
                <w:rFonts w:asciiTheme="minorHAnsi" w:hAnsiTheme="minorHAnsi"/>
                <w:sz w:val="20"/>
              </w:rPr>
            </w:pPr>
          </w:p>
        </w:tc>
        <w:tc>
          <w:tcPr>
            <w:tcW w:w="516" w:type="dxa"/>
            <w:shd w:val="clear" w:color="auto" w:fill="EBF0DE"/>
          </w:tcPr>
          <w:p w:rsidR="004D7128" w:rsidRPr="00A713B5" w:rsidRDefault="004D7128" w:rsidP="00941A4F">
            <w:pPr>
              <w:pStyle w:val="TableParagraph"/>
              <w:rPr>
                <w:rFonts w:asciiTheme="minorHAnsi" w:hAnsiTheme="minorHAnsi"/>
                <w:sz w:val="20"/>
              </w:rPr>
            </w:pPr>
          </w:p>
        </w:tc>
        <w:tc>
          <w:tcPr>
            <w:tcW w:w="518" w:type="dxa"/>
            <w:shd w:val="clear" w:color="auto" w:fill="EBF0DE"/>
          </w:tcPr>
          <w:p w:rsidR="004D7128" w:rsidRPr="00A713B5" w:rsidRDefault="004D7128" w:rsidP="00941A4F">
            <w:pPr>
              <w:pStyle w:val="TableParagraph"/>
              <w:spacing w:before="107"/>
              <w:ind w:left="198"/>
              <w:rPr>
                <w:rFonts w:asciiTheme="minorHAnsi" w:hAnsiTheme="minorHAnsi"/>
              </w:rPr>
            </w:pPr>
            <w:r w:rsidRPr="00A713B5">
              <w:rPr>
                <w:rFonts w:asciiTheme="minorHAnsi" w:hAnsiTheme="minorHAnsi"/>
              </w:rPr>
              <w:t>0</w:t>
            </w:r>
          </w:p>
        </w:tc>
        <w:tc>
          <w:tcPr>
            <w:tcW w:w="516" w:type="dxa"/>
          </w:tcPr>
          <w:p w:rsidR="004D7128" w:rsidRPr="00A713B5" w:rsidRDefault="004D7128" w:rsidP="00941A4F">
            <w:pPr>
              <w:pStyle w:val="TableParagraph"/>
              <w:rPr>
                <w:rFonts w:asciiTheme="minorHAnsi" w:hAnsiTheme="minorHAnsi"/>
                <w:sz w:val="20"/>
              </w:rPr>
            </w:pPr>
          </w:p>
        </w:tc>
        <w:tc>
          <w:tcPr>
            <w:tcW w:w="518" w:type="dxa"/>
          </w:tcPr>
          <w:p w:rsidR="004D7128" w:rsidRPr="00A713B5" w:rsidRDefault="004D7128" w:rsidP="00941A4F">
            <w:pPr>
              <w:pStyle w:val="TableParagraph"/>
              <w:rPr>
                <w:rFonts w:asciiTheme="minorHAnsi" w:hAnsiTheme="minorHAnsi"/>
                <w:sz w:val="20"/>
              </w:rPr>
            </w:pPr>
          </w:p>
        </w:tc>
        <w:tc>
          <w:tcPr>
            <w:tcW w:w="516" w:type="dxa"/>
          </w:tcPr>
          <w:p w:rsidR="004D7128" w:rsidRPr="00A713B5" w:rsidRDefault="004D7128" w:rsidP="00941A4F">
            <w:pPr>
              <w:pStyle w:val="TableParagraph"/>
              <w:rPr>
                <w:rFonts w:asciiTheme="minorHAnsi" w:hAnsiTheme="minorHAnsi"/>
                <w:sz w:val="20"/>
              </w:rPr>
            </w:pPr>
          </w:p>
        </w:tc>
        <w:tc>
          <w:tcPr>
            <w:tcW w:w="516" w:type="dxa"/>
          </w:tcPr>
          <w:p w:rsidR="004D7128" w:rsidRPr="00A713B5" w:rsidRDefault="004D7128" w:rsidP="00941A4F">
            <w:pPr>
              <w:pStyle w:val="TableParagraph"/>
              <w:rPr>
                <w:rFonts w:asciiTheme="minorHAnsi" w:hAnsiTheme="minorHAnsi"/>
                <w:sz w:val="20"/>
              </w:rPr>
            </w:pPr>
          </w:p>
        </w:tc>
        <w:tc>
          <w:tcPr>
            <w:tcW w:w="518" w:type="dxa"/>
          </w:tcPr>
          <w:p w:rsidR="004D7128" w:rsidRPr="00A713B5" w:rsidRDefault="004D7128" w:rsidP="00941A4F">
            <w:pPr>
              <w:pStyle w:val="TableParagraph"/>
              <w:rPr>
                <w:rFonts w:asciiTheme="minorHAnsi" w:hAnsiTheme="minorHAnsi"/>
                <w:sz w:val="20"/>
              </w:rPr>
            </w:pPr>
          </w:p>
        </w:tc>
        <w:tc>
          <w:tcPr>
            <w:tcW w:w="516" w:type="dxa"/>
          </w:tcPr>
          <w:p w:rsidR="004D7128" w:rsidRPr="00A713B5" w:rsidRDefault="004D7128" w:rsidP="00941A4F">
            <w:pPr>
              <w:pStyle w:val="TableParagraph"/>
              <w:spacing w:before="107"/>
              <w:ind w:left="6"/>
              <w:jc w:val="center"/>
              <w:rPr>
                <w:rFonts w:asciiTheme="minorHAnsi" w:hAnsiTheme="minorHAnsi"/>
              </w:rPr>
            </w:pPr>
            <w:r w:rsidRPr="00A713B5">
              <w:rPr>
                <w:rFonts w:asciiTheme="minorHAnsi" w:hAnsiTheme="minorHAnsi"/>
              </w:rPr>
              <w:t>0</w:t>
            </w:r>
          </w:p>
        </w:tc>
        <w:tc>
          <w:tcPr>
            <w:tcW w:w="516" w:type="dxa"/>
          </w:tcPr>
          <w:p w:rsidR="004D7128" w:rsidRPr="00A713B5" w:rsidRDefault="004D7128" w:rsidP="00941A4F">
            <w:pPr>
              <w:pStyle w:val="TableParagraph"/>
              <w:rPr>
                <w:rFonts w:asciiTheme="minorHAnsi" w:hAnsiTheme="minorHAnsi"/>
                <w:sz w:val="20"/>
              </w:rPr>
            </w:pPr>
          </w:p>
        </w:tc>
        <w:tc>
          <w:tcPr>
            <w:tcW w:w="518" w:type="dxa"/>
          </w:tcPr>
          <w:p w:rsidR="004D7128" w:rsidRPr="00A713B5" w:rsidRDefault="004D7128" w:rsidP="00941A4F">
            <w:pPr>
              <w:pStyle w:val="TableParagraph"/>
              <w:rPr>
                <w:rFonts w:asciiTheme="minorHAnsi" w:hAnsiTheme="minorHAnsi"/>
                <w:sz w:val="20"/>
              </w:rPr>
            </w:pPr>
          </w:p>
        </w:tc>
        <w:tc>
          <w:tcPr>
            <w:tcW w:w="516" w:type="dxa"/>
          </w:tcPr>
          <w:p w:rsidR="004D7128" w:rsidRPr="00A713B5" w:rsidRDefault="004D7128" w:rsidP="00941A4F">
            <w:pPr>
              <w:pStyle w:val="TableParagraph"/>
              <w:rPr>
                <w:rFonts w:asciiTheme="minorHAnsi" w:hAnsiTheme="minorHAnsi"/>
                <w:sz w:val="20"/>
              </w:rPr>
            </w:pPr>
          </w:p>
        </w:tc>
        <w:tc>
          <w:tcPr>
            <w:tcW w:w="516" w:type="dxa"/>
          </w:tcPr>
          <w:p w:rsidR="004D7128" w:rsidRPr="00A713B5" w:rsidRDefault="004D7128" w:rsidP="00941A4F">
            <w:pPr>
              <w:pStyle w:val="TableParagraph"/>
              <w:rPr>
                <w:rFonts w:asciiTheme="minorHAnsi" w:hAnsiTheme="minorHAnsi"/>
                <w:sz w:val="20"/>
              </w:rPr>
            </w:pPr>
          </w:p>
        </w:tc>
        <w:tc>
          <w:tcPr>
            <w:tcW w:w="512" w:type="dxa"/>
          </w:tcPr>
          <w:p w:rsidR="004D7128" w:rsidRPr="00A713B5" w:rsidRDefault="004D7128" w:rsidP="00941A4F">
            <w:pPr>
              <w:pStyle w:val="TableParagraph"/>
              <w:rPr>
                <w:rFonts w:asciiTheme="minorHAnsi" w:hAnsiTheme="minorHAnsi"/>
                <w:sz w:val="20"/>
              </w:rPr>
            </w:pPr>
          </w:p>
        </w:tc>
        <w:tc>
          <w:tcPr>
            <w:tcW w:w="522" w:type="dxa"/>
          </w:tcPr>
          <w:p w:rsidR="004D7128" w:rsidRPr="00A713B5" w:rsidRDefault="004D7128" w:rsidP="00941A4F">
            <w:pPr>
              <w:pStyle w:val="TableParagraph"/>
              <w:spacing w:before="107"/>
              <w:ind w:left="11"/>
              <w:jc w:val="center"/>
              <w:rPr>
                <w:rFonts w:asciiTheme="minorHAnsi" w:hAnsiTheme="minorHAnsi"/>
              </w:rPr>
            </w:pPr>
            <w:r w:rsidRPr="00A713B5">
              <w:rPr>
                <w:rFonts w:asciiTheme="minorHAnsi" w:hAnsiTheme="minorHAnsi"/>
              </w:rPr>
              <w:t>0</w:t>
            </w:r>
          </w:p>
        </w:tc>
      </w:tr>
      <w:tr w:rsidR="004D7128" w:rsidRPr="00A713B5" w:rsidTr="004D7128">
        <w:trPr>
          <w:trHeight w:val="489"/>
          <w:jc w:val="center"/>
        </w:trPr>
        <w:tc>
          <w:tcPr>
            <w:tcW w:w="1601" w:type="dxa"/>
          </w:tcPr>
          <w:p w:rsidR="004D7128" w:rsidRPr="00A713B5" w:rsidRDefault="004D7128" w:rsidP="00941A4F">
            <w:pPr>
              <w:pStyle w:val="TableParagraph"/>
              <w:spacing w:line="240" w:lineRule="atLeast"/>
              <w:ind w:left="4" w:right="158"/>
              <w:rPr>
                <w:rFonts w:asciiTheme="minorHAnsi" w:hAnsiTheme="minorHAnsi"/>
                <w:sz w:val="20"/>
              </w:rPr>
            </w:pPr>
            <w:r w:rsidRPr="00A713B5">
              <w:rPr>
                <w:rFonts w:asciiTheme="minorHAnsi" w:hAnsiTheme="minorHAnsi"/>
                <w:sz w:val="20"/>
              </w:rPr>
              <w:t>Б3 – пом. главенинспектор</w:t>
            </w:r>
          </w:p>
        </w:tc>
        <w:tc>
          <w:tcPr>
            <w:tcW w:w="516" w:type="dxa"/>
            <w:shd w:val="clear" w:color="auto" w:fill="EBF0DE"/>
          </w:tcPr>
          <w:p w:rsidR="004D7128" w:rsidRPr="00A713B5" w:rsidRDefault="004D7128" w:rsidP="00941A4F">
            <w:pPr>
              <w:pStyle w:val="TableParagraph"/>
              <w:rPr>
                <w:rFonts w:asciiTheme="minorHAnsi" w:hAnsiTheme="minorHAnsi"/>
                <w:sz w:val="20"/>
              </w:rPr>
            </w:pPr>
          </w:p>
        </w:tc>
        <w:tc>
          <w:tcPr>
            <w:tcW w:w="518" w:type="dxa"/>
            <w:shd w:val="clear" w:color="auto" w:fill="EBF0DE"/>
          </w:tcPr>
          <w:p w:rsidR="004D7128" w:rsidRPr="00A713B5" w:rsidRDefault="004D7128" w:rsidP="00941A4F">
            <w:pPr>
              <w:pStyle w:val="TableParagraph"/>
              <w:rPr>
                <w:rFonts w:asciiTheme="minorHAnsi" w:hAnsiTheme="minorHAnsi"/>
                <w:sz w:val="20"/>
              </w:rPr>
            </w:pPr>
          </w:p>
        </w:tc>
        <w:tc>
          <w:tcPr>
            <w:tcW w:w="518" w:type="dxa"/>
            <w:shd w:val="clear" w:color="auto" w:fill="EBF0DE"/>
          </w:tcPr>
          <w:p w:rsidR="004D7128" w:rsidRPr="00A713B5" w:rsidRDefault="004D7128" w:rsidP="00941A4F">
            <w:pPr>
              <w:pStyle w:val="TableParagraph"/>
              <w:rPr>
                <w:rFonts w:asciiTheme="minorHAnsi" w:hAnsiTheme="minorHAnsi"/>
                <w:sz w:val="20"/>
              </w:rPr>
            </w:pPr>
          </w:p>
        </w:tc>
        <w:tc>
          <w:tcPr>
            <w:tcW w:w="518" w:type="dxa"/>
            <w:shd w:val="clear" w:color="auto" w:fill="EBF0DE"/>
          </w:tcPr>
          <w:p w:rsidR="004D7128" w:rsidRPr="00A713B5" w:rsidRDefault="004D7128" w:rsidP="00941A4F">
            <w:pPr>
              <w:pStyle w:val="TableParagraph"/>
              <w:rPr>
                <w:rFonts w:asciiTheme="minorHAnsi" w:hAnsiTheme="minorHAnsi"/>
                <w:sz w:val="20"/>
              </w:rPr>
            </w:pPr>
          </w:p>
        </w:tc>
        <w:tc>
          <w:tcPr>
            <w:tcW w:w="516" w:type="dxa"/>
            <w:shd w:val="clear" w:color="auto" w:fill="EBF0DE"/>
          </w:tcPr>
          <w:p w:rsidR="004D7128" w:rsidRPr="00A713B5" w:rsidRDefault="004D7128" w:rsidP="00941A4F">
            <w:pPr>
              <w:pStyle w:val="TableParagraph"/>
              <w:rPr>
                <w:rFonts w:asciiTheme="minorHAnsi" w:hAnsiTheme="minorHAnsi"/>
                <w:sz w:val="20"/>
              </w:rPr>
            </w:pPr>
          </w:p>
        </w:tc>
        <w:tc>
          <w:tcPr>
            <w:tcW w:w="518" w:type="dxa"/>
            <w:shd w:val="clear" w:color="auto" w:fill="EBF0DE"/>
          </w:tcPr>
          <w:p w:rsidR="004D7128" w:rsidRPr="00A713B5" w:rsidRDefault="004D7128" w:rsidP="00941A4F">
            <w:pPr>
              <w:pStyle w:val="TableParagraph"/>
              <w:spacing w:before="110"/>
              <w:ind w:left="198"/>
              <w:rPr>
                <w:rFonts w:asciiTheme="minorHAnsi" w:hAnsiTheme="minorHAnsi"/>
              </w:rPr>
            </w:pPr>
            <w:r w:rsidRPr="00A713B5">
              <w:rPr>
                <w:rFonts w:asciiTheme="minorHAnsi" w:hAnsiTheme="minorHAnsi"/>
              </w:rPr>
              <w:t>0</w:t>
            </w:r>
          </w:p>
        </w:tc>
        <w:tc>
          <w:tcPr>
            <w:tcW w:w="516" w:type="dxa"/>
          </w:tcPr>
          <w:p w:rsidR="004D7128" w:rsidRPr="00A713B5" w:rsidRDefault="004D7128" w:rsidP="00941A4F">
            <w:pPr>
              <w:pStyle w:val="TableParagraph"/>
              <w:rPr>
                <w:rFonts w:asciiTheme="minorHAnsi" w:hAnsiTheme="minorHAnsi"/>
                <w:sz w:val="20"/>
              </w:rPr>
            </w:pPr>
          </w:p>
        </w:tc>
        <w:tc>
          <w:tcPr>
            <w:tcW w:w="518" w:type="dxa"/>
          </w:tcPr>
          <w:p w:rsidR="004D7128" w:rsidRPr="00A713B5" w:rsidRDefault="004D7128" w:rsidP="00941A4F">
            <w:pPr>
              <w:pStyle w:val="TableParagraph"/>
              <w:rPr>
                <w:rFonts w:asciiTheme="minorHAnsi" w:hAnsiTheme="minorHAnsi"/>
                <w:sz w:val="20"/>
              </w:rPr>
            </w:pPr>
          </w:p>
        </w:tc>
        <w:tc>
          <w:tcPr>
            <w:tcW w:w="516" w:type="dxa"/>
          </w:tcPr>
          <w:p w:rsidR="004D7128" w:rsidRPr="00A713B5" w:rsidRDefault="004D7128" w:rsidP="00941A4F">
            <w:pPr>
              <w:pStyle w:val="TableParagraph"/>
              <w:rPr>
                <w:rFonts w:asciiTheme="minorHAnsi" w:hAnsiTheme="minorHAnsi"/>
                <w:sz w:val="20"/>
              </w:rPr>
            </w:pPr>
          </w:p>
        </w:tc>
        <w:tc>
          <w:tcPr>
            <w:tcW w:w="516" w:type="dxa"/>
          </w:tcPr>
          <w:p w:rsidR="004D7128" w:rsidRPr="00A713B5" w:rsidRDefault="004D7128" w:rsidP="00941A4F">
            <w:pPr>
              <w:pStyle w:val="TableParagraph"/>
              <w:rPr>
                <w:rFonts w:asciiTheme="minorHAnsi" w:hAnsiTheme="minorHAnsi"/>
                <w:sz w:val="20"/>
              </w:rPr>
            </w:pPr>
          </w:p>
        </w:tc>
        <w:tc>
          <w:tcPr>
            <w:tcW w:w="518" w:type="dxa"/>
          </w:tcPr>
          <w:p w:rsidR="004D7128" w:rsidRPr="00A713B5" w:rsidRDefault="004D7128" w:rsidP="00941A4F">
            <w:pPr>
              <w:pStyle w:val="TableParagraph"/>
              <w:rPr>
                <w:rFonts w:asciiTheme="minorHAnsi" w:hAnsiTheme="minorHAnsi"/>
                <w:sz w:val="20"/>
              </w:rPr>
            </w:pPr>
          </w:p>
        </w:tc>
        <w:tc>
          <w:tcPr>
            <w:tcW w:w="516" w:type="dxa"/>
          </w:tcPr>
          <w:p w:rsidR="004D7128" w:rsidRPr="00A713B5" w:rsidRDefault="004D7128" w:rsidP="00941A4F">
            <w:pPr>
              <w:pStyle w:val="TableParagraph"/>
              <w:spacing w:before="110"/>
              <w:ind w:left="6"/>
              <w:jc w:val="center"/>
              <w:rPr>
                <w:rFonts w:asciiTheme="minorHAnsi" w:hAnsiTheme="minorHAnsi"/>
              </w:rPr>
            </w:pPr>
            <w:r w:rsidRPr="00A713B5">
              <w:rPr>
                <w:rFonts w:asciiTheme="minorHAnsi" w:hAnsiTheme="minorHAnsi"/>
              </w:rPr>
              <w:t>0</w:t>
            </w:r>
          </w:p>
        </w:tc>
        <w:tc>
          <w:tcPr>
            <w:tcW w:w="516" w:type="dxa"/>
          </w:tcPr>
          <w:p w:rsidR="004D7128" w:rsidRPr="00A713B5" w:rsidRDefault="004D7128" w:rsidP="00941A4F">
            <w:pPr>
              <w:pStyle w:val="TableParagraph"/>
              <w:rPr>
                <w:rFonts w:asciiTheme="minorHAnsi" w:hAnsiTheme="minorHAnsi"/>
                <w:sz w:val="20"/>
              </w:rPr>
            </w:pPr>
          </w:p>
        </w:tc>
        <w:tc>
          <w:tcPr>
            <w:tcW w:w="518" w:type="dxa"/>
          </w:tcPr>
          <w:p w:rsidR="004D7128" w:rsidRPr="00A713B5" w:rsidRDefault="004D7128" w:rsidP="00941A4F">
            <w:pPr>
              <w:pStyle w:val="TableParagraph"/>
              <w:rPr>
                <w:rFonts w:asciiTheme="minorHAnsi" w:hAnsiTheme="minorHAnsi"/>
                <w:sz w:val="20"/>
              </w:rPr>
            </w:pPr>
          </w:p>
        </w:tc>
        <w:tc>
          <w:tcPr>
            <w:tcW w:w="516" w:type="dxa"/>
          </w:tcPr>
          <w:p w:rsidR="004D7128" w:rsidRPr="00A713B5" w:rsidRDefault="004D7128" w:rsidP="00941A4F">
            <w:pPr>
              <w:pStyle w:val="TableParagraph"/>
              <w:rPr>
                <w:rFonts w:asciiTheme="minorHAnsi" w:hAnsiTheme="minorHAnsi"/>
                <w:sz w:val="20"/>
              </w:rPr>
            </w:pPr>
          </w:p>
        </w:tc>
        <w:tc>
          <w:tcPr>
            <w:tcW w:w="516" w:type="dxa"/>
          </w:tcPr>
          <w:p w:rsidR="004D7128" w:rsidRPr="00A713B5" w:rsidRDefault="004D7128" w:rsidP="00941A4F">
            <w:pPr>
              <w:pStyle w:val="TableParagraph"/>
              <w:rPr>
                <w:rFonts w:asciiTheme="minorHAnsi" w:hAnsiTheme="minorHAnsi"/>
                <w:sz w:val="20"/>
              </w:rPr>
            </w:pPr>
          </w:p>
        </w:tc>
        <w:tc>
          <w:tcPr>
            <w:tcW w:w="512" w:type="dxa"/>
          </w:tcPr>
          <w:p w:rsidR="004D7128" w:rsidRPr="00A713B5" w:rsidRDefault="004D7128" w:rsidP="00941A4F">
            <w:pPr>
              <w:pStyle w:val="TableParagraph"/>
              <w:rPr>
                <w:rFonts w:asciiTheme="minorHAnsi" w:hAnsiTheme="minorHAnsi"/>
                <w:sz w:val="20"/>
              </w:rPr>
            </w:pPr>
          </w:p>
        </w:tc>
        <w:tc>
          <w:tcPr>
            <w:tcW w:w="522" w:type="dxa"/>
          </w:tcPr>
          <w:p w:rsidR="004D7128" w:rsidRPr="00A713B5" w:rsidRDefault="004D7128" w:rsidP="00941A4F">
            <w:pPr>
              <w:pStyle w:val="TableParagraph"/>
              <w:spacing w:before="110"/>
              <w:ind w:left="11"/>
              <w:jc w:val="center"/>
              <w:rPr>
                <w:rFonts w:asciiTheme="minorHAnsi" w:hAnsiTheme="minorHAnsi"/>
              </w:rPr>
            </w:pPr>
            <w:r w:rsidRPr="00A713B5">
              <w:rPr>
                <w:rFonts w:asciiTheme="minorHAnsi" w:hAnsiTheme="minorHAnsi"/>
              </w:rPr>
              <w:t>0</w:t>
            </w:r>
          </w:p>
        </w:tc>
      </w:tr>
      <w:tr w:rsidR="004D7128" w:rsidRPr="00A713B5" w:rsidTr="004D7128">
        <w:trPr>
          <w:trHeight w:val="486"/>
          <w:jc w:val="center"/>
        </w:trPr>
        <w:tc>
          <w:tcPr>
            <w:tcW w:w="1601" w:type="dxa"/>
          </w:tcPr>
          <w:p w:rsidR="004D7128" w:rsidRPr="00A713B5" w:rsidRDefault="004D7128" w:rsidP="00941A4F">
            <w:pPr>
              <w:pStyle w:val="TableParagraph"/>
              <w:spacing w:before="1" w:line="243" w:lineRule="exact"/>
              <w:ind w:left="4"/>
              <w:rPr>
                <w:rFonts w:asciiTheme="minorHAnsi" w:hAnsiTheme="minorHAnsi"/>
                <w:sz w:val="20"/>
              </w:rPr>
            </w:pPr>
            <w:r w:rsidRPr="00A713B5">
              <w:rPr>
                <w:rFonts w:asciiTheme="minorHAnsi" w:hAnsiTheme="minorHAnsi"/>
                <w:sz w:val="20"/>
              </w:rPr>
              <w:t>Б4–виш</w:t>
            </w:r>
          </w:p>
          <w:p w:rsidR="004D7128" w:rsidRPr="00A713B5" w:rsidRDefault="004D7128" w:rsidP="00941A4F">
            <w:pPr>
              <w:pStyle w:val="TableParagraph"/>
              <w:spacing w:line="222" w:lineRule="exact"/>
              <w:ind w:left="4"/>
              <w:rPr>
                <w:rFonts w:asciiTheme="minorHAnsi" w:hAnsiTheme="minorHAnsi"/>
                <w:sz w:val="20"/>
              </w:rPr>
            </w:pPr>
            <w:r w:rsidRPr="00A713B5">
              <w:rPr>
                <w:rFonts w:asciiTheme="minorHAnsi" w:hAnsiTheme="minorHAnsi"/>
                <w:sz w:val="20"/>
              </w:rPr>
              <w:t>инспектор</w:t>
            </w:r>
          </w:p>
        </w:tc>
        <w:tc>
          <w:tcPr>
            <w:tcW w:w="516" w:type="dxa"/>
            <w:shd w:val="clear" w:color="auto" w:fill="EBF0DE"/>
          </w:tcPr>
          <w:p w:rsidR="004D7128" w:rsidRPr="00A713B5" w:rsidRDefault="004D7128" w:rsidP="00941A4F">
            <w:pPr>
              <w:pStyle w:val="TableParagraph"/>
              <w:rPr>
                <w:rFonts w:asciiTheme="minorHAnsi" w:hAnsiTheme="minorHAnsi"/>
                <w:sz w:val="20"/>
              </w:rPr>
            </w:pPr>
          </w:p>
        </w:tc>
        <w:tc>
          <w:tcPr>
            <w:tcW w:w="518" w:type="dxa"/>
            <w:shd w:val="clear" w:color="auto" w:fill="EBF0DE"/>
          </w:tcPr>
          <w:p w:rsidR="004D7128" w:rsidRPr="00A713B5" w:rsidRDefault="004D7128" w:rsidP="00941A4F">
            <w:pPr>
              <w:pStyle w:val="TableParagraph"/>
              <w:rPr>
                <w:rFonts w:asciiTheme="minorHAnsi" w:hAnsiTheme="minorHAnsi"/>
                <w:sz w:val="20"/>
              </w:rPr>
            </w:pPr>
          </w:p>
        </w:tc>
        <w:tc>
          <w:tcPr>
            <w:tcW w:w="518" w:type="dxa"/>
            <w:shd w:val="clear" w:color="auto" w:fill="EBF0DE"/>
          </w:tcPr>
          <w:p w:rsidR="004D7128" w:rsidRPr="00A713B5" w:rsidRDefault="004D7128" w:rsidP="00941A4F">
            <w:pPr>
              <w:pStyle w:val="TableParagraph"/>
              <w:rPr>
                <w:rFonts w:asciiTheme="minorHAnsi" w:hAnsiTheme="minorHAnsi"/>
                <w:sz w:val="20"/>
              </w:rPr>
            </w:pPr>
          </w:p>
        </w:tc>
        <w:tc>
          <w:tcPr>
            <w:tcW w:w="518" w:type="dxa"/>
            <w:shd w:val="clear" w:color="auto" w:fill="EBF0DE"/>
          </w:tcPr>
          <w:p w:rsidR="004D7128" w:rsidRPr="00A713B5" w:rsidRDefault="004D7128" w:rsidP="00941A4F">
            <w:pPr>
              <w:pStyle w:val="TableParagraph"/>
              <w:rPr>
                <w:rFonts w:asciiTheme="minorHAnsi" w:hAnsiTheme="minorHAnsi"/>
                <w:sz w:val="20"/>
              </w:rPr>
            </w:pPr>
          </w:p>
        </w:tc>
        <w:tc>
          <w:tcPr>
            <w:tcW w:w="516" w:type="dxa"/>
            <w:shd w:val="clear" w:color="auto" w:fill="EBF0DE"/>
          </w:tcPr>
          <w:p w:rsidR="004D7128" w:rsidRPr="00A713B5" w:rsidRDefault="004D7128" w:rsidP="00941A4F">
            <w:pPr>
              <w:pStyle w:val="TableParagraph"/>
              <w:rPr>
                <w:rFonts w:asciiTheme="minorHAnsi" w:hAnsiTheme="minorHAnsi"/>
                <w:sz w:val="20"/>
              </w:rPr>
            </w:pPr>
          </w:p>
        </w:tc>
        <w:tc>
          <w:tcPr>
            <w:tcW w:w="518" w:type="dxa"/>
            <w:shd w:val="clear" w:color="auto" w:fill="EBF0DE"/>
          </w:tcPr>
          <w:p w:rsidR="004D7128" w:rsidRPr="00A713B5" w:rsidRDefault="004D7128" w:rsidP="00941A4F">
            <w:pPr>
              <w:pStyle w:val="TableParagraph"/>
              <w:spacing w:before="109"/>
              <w:ind w:left="198"/>
              <w:rPr>
                <w:rFonts w:asciiTheme="minorHAnsi" w:hAnsiTheme="minorHAnsi"/>
              </w:rPr>
            </w:pPr>
            <w:r w:rsidRPr="00A713B5">
              <w:rPr>
                <w:rFonts w:asciiTheme="minorHAnsi" w:hAnsiTheme="minorHAnsi"/>
              </w:rPr>
              <w:t>0</w:t>
            </w:r>
          </w:p>
        </w:tc>
        <w:tc>
          <w:tcPr>
            <w:tcW w:w="516" w:type="dxa"/>
          </w:tcPr>
          <w:p w:rsidR="004D7128" w:rsidRPr="00A713B5" w:rsidRDefault="004D7128" w:rsidP="00941A4F">
            <w:pPr>
              <w:pStyle w:val="TableParagraph"/>
              <w:rPr>
                <w:rFonts w:asciiTheme="minorHAnsi" w:hAnsiTheme="minorHAnsi"/>
                <w:sz w:val="20"/>
              </w:rPr>
            </w:pPr>
          </w:p>
        </w:tc>
        <w:tc>
          <w:tcPr>
            <w:tcW w:w="518" w:type="dxa"/>
          </w:tcPr>
          <w:p w:rsidR="004D7128" w:rsidRPr="00A713B5" w:rsidRDefault="004D7128" w:rsidP="00941A4F">
            <w:pPr>
              <w:pStyle w:val="TableParagraph"/>
              <w:rPr>
                <w:rFonts w:asciiTheme="minorHAnsi" w:hAnsiTheme="minorHAnsi"/>
                <w:sz w:val="20"/>
              </w:rPr>
            </w:pPr>
          </w:p>
        </w:tc>
        <w:tc>
          <w:tcPr>
            <w:tcW w:w="516" w:type="dxa"/>
          </w:tcPr>
          <w:p w:rsidR="004D7128" w:rsidRPr="00A713B5" w:rsidRDefault="004D7128" w:rsidP="00941A4F">
            <w:pPr>
              <w:pStyle w:val="TableParagraph"/>
              <w:rPr>
                <w:rFonts w:asciiTheme="minorHAnsi" w:hAnsiTheme="minorHAnsi"/>
                <w:sz w:val="20"/>
              </w:rPr>
            </w:pPr>
          </w:p>
        </w:tc>
        <w:tc>
          <w:tcPr>
            <w:tcW w:w="516" w:type="dxa"/>
          </w:tcPr>
          <w:p w:rsidR="004D7128" w:rsidRPr="00A713B5" w:rsidRDefault="004D7128" w:rsidP="00941A4F">
            <w:pPr>
              <w:pStyle w:val="TableParagraph"/>
              <w:rPr>
                <w:rFonts w:asciiTheme="minorHAnsi" w:hAnsiTheme="minorHAnsi"/>
                <w:sz w:val="20"/>
              </w:rPr>
            </w:pPr>
          </w:p>
        </w:tc>
        <w:tc>
          <w:tcPr>
            <w:tcW w:w="518" w:type="dxa"/>
          </w:tcPr>
          <w:p w:rsidR="004D7128" w:rsidRPr="00A713B5" w:rsidRDefault="004D7128" w:rsidP="00941A4F">
            <w:pPr>
              <w:pStyle w:val="TableParagraph"/>
              <w:rPr>
                <w:rFonts w:asciiTheme="minorHAnsi" w:hAnsiTheme="minorHAnsi"/>
                <w:sz w:val="20"/>
              </w:rPr>
            </w:pPr>
          </w:p>
        </w:tc>
        <w:tc>
          <w:tcPr>
            <w:tcW w:w="516" w:type="dxa"/>
          </w:tcPr>
          <w:p w:rsidR="004D7128" w:rsidRPr="00A713B5" w:rsidRDefault="004D7128" w:rsidP="00941A4F">
            <w:pPr>
              <w:pStyle w:val="TableParagraph"/>
              <w:spacing w:before="109"/>
              <w:ind w:left="6"/>
              <w:jc w:val="center"/>
              <w:rPr>
                <w:rFonts w:asciiTheme="minorHAnsi" w:hAnsiTheme="minorHAnsi"/>
              </w:rPr>
            </w:pPr>
            <w:r w:rsidRPr="00A713B5">
              <w:rPr>
                <w:rFonts w:asciiTheme="minorHAnsi" w:hAnsiTheme="minorHAnsi"/>
              </w:rPr>
              <w:t>0</w:t>
            </w:r>
          </w:p>
        </w:tc>
        <w:tc>
          <w:tcPr>
            <w:tcW w:w="516" w:type="dxa"/>
          </w:tcPr>
          <w:p w:rsidR="004D7128" w:rsidRPr="00A713B5" w:rsidRDefault="004D7128" w:rsidP="00941A4F">
            <w:pPr>
              <w:pStyle w:val="TableParagraph"/>
              <w:rPr>
                <w:rFonts w:asciiTheme="minorHAnsi" w:hAnsiTheme="minorHAnsi"/>
                <w:sz w:val="20"/>
              </w:rPr>
            </w:pPr>
          </w:p>
        </w:tc>
        <w:tc>
          <w:tcPr>
            <w:tcW w:w="518" w:type="dxa"/>
          </w:tcPr>
          <w:p w:rsidR="004D7128" w:rsidRPr="00A713B5" w:rsidRDefault="004D7128" w:rsidP="00941A4F">
            <w:pPr>
              <w:pStyle w:val="TableParagraph"/>
              <w:rPr>
                <w:rFonts w:asciiTheme="minorHAnsi" w:hAnsiTheme="minorHAnsi"/>
                <w:sz w:val="20"/>
              </w:rPr>
            </w:pPr>
          </w:p>
        </w:tc>
        <w:tc>
          <w:tcPr>
            <w:tcW w:w="516" w:type="dxa"/>
          </w:tcPr>
          <w:p w:rsidR="004D7128" w:rsidRPr="00A713B5" w:rsidRDefault="004D7128" w:rsidP="00941A4F">
            <w:pPr>
              <w:pStyle w:val="TableParagraph"/>
              <w:rPr>
                <w:rFonts w:asciiTheme="minorHAnsi" w:hAnsiTheme="minorHAnsi"/>
                <w:sz w:val="20"/>
              </w:rPr>
            </w:pPr>
          </w:p>
        </w:tc>
        <w:tc>
          <w:tcPr>
            <w:tcW w:w="516" w:type="dxa"/>
          </w:tcPr>
          <w:p w:rsidR="004D7128" w:rsidRPr="00A713B5" w:rsidRDefault="004D7128" w:rsidP="00941A4F">
            <w:pPr>
              <w:pStyle w:val="TableParagraph"/>
              <w:rPr>
                <w:rFonts w:asciiTheme="minorHAnsi" w:hAnsiTheme="minorHAnsi"/>
                <w:sz w:val="20"/>
              </w:rPr>
            </w:pPr>
          </w:p>
        </w:tc>
        <w:tc>
          <w:tcPr>
            <w:tcW w:w="512" w:type="dxa"/>
          </w:tcPr>
          <w:p w:rsidR="004D7128" w:rsidRPr="00A713B5" w:rsidRDefault="004D7128" w:rsidP="00941A4F">
            <w:pPr>
              <w:pStyle w:val="TableParagraph"/>
              <w:rPr>
                <w:rFonts w:asciiTheme="minorHAnsi" w:hAnsiTheme="minorHAnsi"/>
                <w:sz w:val="20"/>
              </w:rPr>
            </w:pPr>
          </w:p>
        </w:tc>
        <w:tc>
          <w:tcPr>
            <w:tcW w:w="522" w:type="dxa"/>
          </w:tcPr>
          <w:p w:rsidR="004D7128" w:rsidRPr="00A713B5" w:rsidRDefault="004D7128" w:rsidP="00941A4F">
            <w:pPr>
              <w:pStyle w:val="TableParagraph"/>
              <w:spacing w:before="109"/>
              <w:ind w:left="11"/>
              <w:jc w:val="center"/>
              <w:rPr>
                <w:rFonts w:asciiTheme="minorHAnsi" w:hAnsiTheme="minorHAnsi"/>
              </w:rPr>
            </w:pPr>
            <w:r w:rsidRPr="00A713B5">
              <w:rPr>
                <w:rFonts w:asciiTheme="minorHAnsi" w:hAnsiTheme="minorHAnsi"/>
              </w:rPr>
              <w:t>0</w:t>
            </w:r>
          </w:p>
        </w:tc>
      </w:tr>
      <w:tr w:rsidR="004D7128" w:rsidRPr="00A713B5" w:rsidTr="004D7128">
        <w:trPr>
          <w:trHeight w:val="489"/>
          <w:jc w:val="center"/>
        </w:trPr>
        <w:tc>
          <w:tcPr>
            <w:tcW w:w="1601" w:type="dxa"/>
            <w:shd w:val="clear" w:color="auto" w:fill="FFFF00"/>
          </w:tcPr>
          <w:p w:rsidR="004D7128" w:rsidRPr="00A713B5" w:rsidRDefault="004D7128" w:rsidP="00941A4F">
            <w:pPr>
              <w:pStyle w:val="TableParagraph"/>
              <w:spacing w:line="240" w:lineRule="atLeast"/>
              <w:ind w:left="4" w:right="413"/>
              <w:rPr>
                <w:rFonts w:asciiTheme="minorHAnsi" w:hAnsiTheme="minorHAnsi"/>
                <w:sz w:val="20"/>
              </w:rPr>
            </w:pPr>
            <w:r w:rsidRPr="00A713B5">
              <w:rPr>
                <w:rFonts w:asciiTheme="minorHAnsi" w:hAnsiTheme="minorHAnsi"/>
                <w:color w:val="0000CC"/>
                <w:sz w:val="20"/>
              </w:rPr>
              <w:t>В1–советник</w:t>
            </w:r>
            <w:r w:rsidR="00FE0DDB" w:rsidRPr="00A713B5">
              <w:rPr>
                <w:rFonts w:asciiTheme="minorHAnsi" w:hAnsiTheme="minorHAnsi"/>
                <w:color w:val="0000CC"/>
                <w:sz w:val="20"/>
                <w:lang w:val="mk-MK"/>
              </w:rPr>
              <w:t xml:space="preserve"> </w:t>
            </w:r>
            <w:r w:rsidRPr="00A713B5">
              <w:rPr>
                <w:rFonts w:asciiTheme="minorHAnsi" w:hAnsiTheme="minorHAnsi"/>
                <w:color w:val="0000CC"/>
                <w:sz w:val="20"/>
              </w:rPr>
              <w:t>инспектор</w:t>
            </w:r>
          </w:p>
        </w:tc>
        <w:tc>
          <w:tcPr>
            <w:tcW w:w="516" w:type="dxa"/>
            <w:shd w:val="clear" w:color="auto" w:fill="FFFF00"/>
          </w:tcPr>
          <w:p w:rsidR="004D7128" w:rsidRPr="00A713B5" w:rsidRDefault="004D7128" w:rsidP="00941A4F">
            <w:pPr>
              <w:pStyle w:val="TableParagraph"/>
              <w:rPr>
                <w:rFonts w:asciiTheme="minorHAnsi" w:hAnsiTheme="minorHAnsi"/>
                <w:sz w:val="20"/>
              </w:rPr>
            </w:pPr>
          </w:p>
        </w:tc>
        <w:tc>
          <w:tcPr>
            <w:tcW w:w="518" w:type="dxa"/>
            <w:shd w:val="clear" w:color="auto" w:fill="FFFF00"/>
          </w:tcPr>
          <w:p w:rsidR="004D7128" w:rsidRPr="00A713B5" w:rsidRDefault="004D7128" w:rsidP="004D7128">
            <w:pPr>
              <w:pStyle w:val="TableParagraph"/>
              <w:jc w:val="center"/>
              <w:rPr>
                <w:rFonts w:asciiTheme="minorHAnsi" w:hAnsiTheme="minorHAnsi"/>
                <w:sz w:val="20"/>
                <w:lang w:val="mk-MK"/>
              </w:rPr>
            </w:pPr>
          </w:p>
          <w:p w:rsidR="004D7128" w:rsidRPr="00A713B5" w:rsidRDefault="004D7128" w:rsidP="004D7128">
            <w:pPr>
              <w:pStyle w:val="TableParagraph"/>
              <w:jc w:val="center"/>
              <w:rPr>
                <w:rFonts w:asciiTheme="minorHAnsi" w:hAnsiTheme="minorHAnsi"/>
                <w:sz w:val="20"/>
                <w:lang w:val="mk-MK"/>
              </w:rPr>
            </w:pPr>
            <w:r w:rsidRPr="00A713B5">
              <w:rPr>
                <w:rFonts w:asciiTheme="minorHAnsi" w:hAnsiTheme="minorHAnsi"/>
                <w:sz w:val="20"/>
                <w:lang w:val="mk-MK"/>
              </w:rPr>
              <w:t>1</w:t>
            </w:r>
          </w:p>
        </w:tc>
        <w:tc>
          <w:tcPr>
            <w:tcW w:w="518" w:type="dxa"/>
            <w:shd w:val="clear" w:color="auto" w:fill="FFFF00"/>
          </w:tcPr>
          <w:p w:rsidR="004D7128" w:rsidRPr="00A713B5" w:rsidRDefault="004D7128" w:rsidP="00941A4F">
            <w:pPr>
              <w:pStyle w:val="TableParagraph"/>
              <w:rPr>
                <w:rFonts w:asciiTheme="minorHAnsi" w:hAnsiTheme="minorHAnsi"/>
                <w:sz w:val="20"/>
              </w:rPr>
            </w:pPr>
          </w:p>
        </w:tc>
        <w:tc>
          <w:tcPr>
            <w:tcW w:w="518" w:type="dxa"/>
            <w:shd w:val="clear" w:color="auto" w:fill="FFFF00"/>
          </w:tcPr>
          <w:p w:rsidR="004D7128" w:rsidRPr="00A713B5" w:rsidRDefault="004D7128" w:rsidP="00941A4F">
            <w:pPr>
              <w:pStyle w:val="TableParagraph"/>
              <w:rPr>
                <w:rFonts w:asciiTheme="minorHAnsi" w:hAnsiTheme="minorHAnsi"/>
                <w:sz w:val="20"/>
              </w:rPr>
            </w:pPr>
          </w:p>
        </w:tc>
        <w:tc>
          <w:tcPr>
            <w:tcW w:w="516" w:type="dxa"/>
            <w:shd w:val="clear" w:color="auto" w:fill="FFFF00"/>
          </w:tcPr>
          <w:p w:rsidR="004D7128" w:rsidRPr="00A713B5" w:rsidRDefault="004D7128" w:rsidP="00941A4F">
            <w:pPr>
              <w:pStyle w:val="TableParagraph"/>
              <w:rPr>
                <w:rFonts w:asciiTheme="minorHAnsi" w:hAnsiTheme="minorHAnsi"/>
                <w:sz w:val="20"/>
              </w:rPr>
            </w:pPr>
          </w:p>
        </w:tc>
        <w:tc>
          <w:tcPr>
            <w:tcW w:w="518" w:type="dxa"/>
            <w:shd w:val="clear" w:color="auto" w:fill="FFFF00"/>
          </w:tcPr>
          <w:p w:rsidR="004D7128" w:rsidRPr="00A713B5" w:rsidRDefault="004D7128" w:rsidP="00941A4F">
            <w:pPr>
              <w:pStyle w:val="TableParagraph"/>
              <w:spacing w:before="109"/>
              <w:ind w:left="198"/>
              <w:rPr>
                <w:rFonts w:asciiTheme="minorHAnsi" w:hAnsiTheme="minorHAnsi"/>
              </w:rPr>
            </w:pPr>
            <w:r w:rsidRPr="00A713B5">
              <w:rPr>
                <w:rFonts w:asciiTheme="minorHAnsi" w:hAnsiTheme="minorHAnsi"/>
                <w:color w:val="0000CC"/>
              </w:rPr>
              <w:t>1</w:t>
            </w:r>
          </w:p>
        </w:tc>
        <w:tc>
          <w:tcPr>
            <w:tcW w:w="516" w:type="dxa"/>
            <w:shd w:val="clear" w:color="auto" w:fill="FFFF00"/>
          </w:tcPr>
          <w:p w:rsidR="004D7128" w:rsidRPr="00A713B5" w:rsidRDefault="004D7128" w:rsidP="00941A4F">
            <w:pPr>
              <w:pStyle w:val="TableParagraph"/>
              <w:rPr>
                <w:rFonts w:asciiTheme="minorHAnsi" w:hAnsiTheme="minorHAnsi"/>
                <w:sz w:val="20"/>
              </w:rPr>
            </w:pPr>
          </w:p>
        </w:tc>
        <w:tc>
          <w:tcPr>
            <w:tcW w:w="518" w:type="dxa"/>
            <w:shd w:val="clear" w:color="auto" w:fill="FFFF00"/>
          </w:tcPr>
          <w:p w:rsidR="004D7128" w:rsidRPr="00A713B5" w:rsidRDefault="004D7128" w:rsidP="00941A4F">
            <w:pPr>
              <w:pStyle w:val="TableParagraph"/>
              <w:rPr>
                <w:rFonts w:asciiTheme="minorHAnsi" w:hAnsiTheme="minorHAnsi"/>
                <w:sz w:val="20"/>
                <w:lang w:val="mk-MK"/>
              </w:rPr>
            </w:pPr>
          </w:p>
          <w:p w:rsidR="004D7128" w:rsidRPr="00A713B5" w:rsidRDefault="00937610" w:rsidP="004D7128">
            <w:pPr>
              <w:pStyle w:val="TableParagraph"/>
              <w:jc w:val="center"/>
              <w:rPr>
                <w:rFonts w:asciiTheme="minorHAnsi" w:hAnsiTheme="minorHAnsi"/>
                <w:sz w:val="20"/>
                <w:lang w:val="mk-MK"/>
              </w:rPr>
            </w:pPr>
            <w:r>
              <w:rPr>
                <w:rFonts w:asciiTheme="minorHAnsi" w:hAnsiTheme="minorHAnsi"/>
                <w:sz w:val="20"/>
                <w:lang w:val="mk-MK"/>
              </w:rPr>
              <w:t>1</w:t>
            </w:r>
          </w:p>
        </w:tc>
        <w:tc>
          <w:tcPr>
            <w:tcW w:w="516" w:type="dxa"/>
            <w:shd w:val="clear" w:color="auto" w:fill="FFFF00"/>
          </w:tcPr>
          <w:p w:rsidR="004D7128" w:rsidRPr="00A713B5" w:rsidRDefault="004D7128" w:rsidP="00941A4F">
            <w:pPr>
              <w:pStyle w:val="TableParagraph"/>
              <w:rPr>
                <w:rFonts w:asciiTheme="minorHAnsi" w:hAnsiTheme="minorHAnsi"/>
                <w:sz w:val="20"/>
              </w:rPr>
            </w:pPr>
          </w:p>
        </w:tc>
        <w:tc>
          <w:tcPr>
            <w:tcW w:w="516" w:type="dxa"/>
            <w:shd w:val="clear" w:color="auto" w:fill="FFFF00"/>
          </w:tcPr>
          <w:p w:rsidR="004D7128" w:rsidRPr="00A713B5" w:rsidRDefault="004D7128" w:rsidP="00941A4F">
            <w:pPr>
              <w:pStyle w:val="TableParagraph"/>
              <w:rPr>
                <w:rFonts w:asciiTheme="minorHAnsi" w:hAnsiTheme="minorHAnsi"/>
                <w:sz w:val="20"/>
              </w:rPr>
            </w:pPr>
          </w:p>
        </w:tc>
        <w:tc>
          <w:tcPr>
            <w:tcW w:w="518" w:type="dxa"/>
            <w:shd w:val="clear" w:color="auto" w:fill="FFFF00"/>
          </w:tcPr>
          <w:p w:rsidR="004D7128" w:rsidRPr="00A713B5" w:rsidRDefault="004D7128" w:rsidP="00941A4F">
            <w:pPr>
              <w:pStyle w:val="TableParagraph"/>
              <w:rPr>
                <w:rFonts w:asciiTheme="minorHAnsi" w:hAnsiTheme="minorHAnsi"/>
                <w:sz w:val="20"/>
              </w:rPr>
            </w:pPr>
          </w:p>
        </w:tc>
        <w:tc>
          <w:tcPr>
            <w:tcW w:w="516" w:type="dxa"/>
            <w:shd w:val="clear" w:color="auto" w:fill="FFFF00"/>
          </w:tcPr>
          <w:p w:rsidR="004D7128" w:rsidRPr="00A713B5" w:rsidRDefault="00937610" w:rsidP="00941A4F">
            <w:pPr>
              <w:pStyle w:val="TableParagraph"/>
              <w:spacing w:before="109"/>
              <w:ind w:left="6"/>
              <w:jc w:val="center"/>
              <w:rPr>
                <w:rFonts w:asciiTheme="minorHAnsi" w:hAnsiTheme="minorHAnsi"/>
                <w:lang w:val="mk-MK"/>
              </w:rPr>
            </w:pPr>
            <w:r>
              <w:rPr>
                <w:rFonts w:asciiTheme="minorHAnsi" w:hAnsiTheme="minorHAnsi"/>
                <w:color w:val="0000CC"/>
                <w:lang w:val="mk-MK"/>
              </w:rPr>
              <w:t>1</w:t>
            </w:r>
          </w:p>
        </w:tc>
        <w:tc>
          <w:tcPr>
            <w:tcW w:w="516" w:type="dxa"/>
            <w:shd w:val="clear" w:color="auto" w:fill="FFFF00"/>
          </w:tcPr>
          <w:p w:rsidR="004D7128" w:rsidRPr="00A713B5" w:rsidRDefault="004D7128" w:rsidP="00941A4F">
            <w:pPr>
              <w:pStyle w:val="TableParagraph"/>
              <w:rPr>
                <w:rFonts w:asciiTheme="minorHAnsi" w:hAnsiTheme="minorHAnsi"/>
                <w:sz w:val="20"/>
              </w:rPr>
            </w:pPr>
          </w:p>
        </w:tc>
        <w:tc>
          <w:tcPr>
            <w:tcW w:w="518" w:type="dxa"/>
            <w:shd w:val="clear" w:color="auto" w:fill="FFFF00"/>
          </w:tcPr>
          <w:p w:rsidR="004D7128" w:rsidRPr="00A713B5" w:rsidRDefault="004D7128" w:rsidP="00941A4F">
            <w:pPr>
              <w:pStyle w:val="TableParagraph"/>
              <w:rPr>
                <w:rFonts w:asciiTheme="minorHAnsi" w:hAnsiTheme="minorHAnsi"/>
                <w:sz w:val="20"/>
                <w:lang w:val="mk-MK"/>
              </w:rPr>
            </w:pPr>
          </w:p>
          <w:p w:rsidR="004D7128" w:rsidRPr="00A713B5" w:rsidRDefault="004D7128" w:rsidP="004D7128">
            <w:pPr>
              <w:pStyle w:val="TableParagraph"/>
              <w:jc w:val="center"/>
              <w:rPr>
                <w:rFonts w:asciiTheme="minorHAnsi" w:hAnsiTheme="minorHAnsi"/>
                <w:sz w:val="20"/>
                <w:lang w:val="mk-MK"/>
              </w:rPr>
            </w:pPr>
            <w:r w:rsidRPr="00A713B5">
              <w:rPr>
                <w:rFonts w:asciiTheme="minorHAnsi" w:hAnsiTheme="minorHAnsi"/>
                <w:sz w:val="20"/>
                <w:lang w:val="mk-MK"/>
              </w:rPr>
              <w:t>1</w:t>
            </w:r>
          </w:p>
        </w:tc>
        <w:tc>
          <w:tcPr>
            <w:tcW w:w="516" w:type="dxa"/>
            <w:shd w:val="clear" w:color="auto" w:fill="FFFF00"/>
          </w:tcPr>
          <w:p w:rsidR="004D7128" w:rsidRPr="00A713B5" w:rsidRDefault="004D7128" w:rsidP="00941A4F">
            <w:pPr>
              <w:pStyle w:val="TableParagraph"/>
              <w:rPr>
                <w:rFonts w:asciiTheme="minorHAnsi" w:hAnsiTheme="minorHAnsi"/>
                <w:sz w:val="20"/>
              </w:rPr>
            </w:pPr>
          </w:p>
        </w:tc>
        <w:tc>
          <w:tcPr>
            <w:tcW w:w="516" w:type="dxa"/>
            <w:shd w:val="clear" w:color="auto" w:fill="FFFF00"/>
          </w:tcPr>
          <w:p w:rsidR="004D7128" w:rsidRPr="00A713B5" w:rsidRDefault="004D7128" w:rsidP="00941A4F">
            <w:pPr>
              <w:pStyle w:val="TableParagraph"/>
              <w:rPr>
                <w:rFonts w:asciiTheme="minorHAnsi" w:hAnsiTheme="minorHAnsi"/>
                <w:sz w:val="20"/>
              </w:rPr>
            </w:pPr>
          </w:p>
        </w:tc>
        <w:tc>
          <w:tcPr>
            <w:tcW w:w="512" w:type="dxa"/>
            <w:shd w:val="clear" w:color="auto" w:fill="FFFF00"/>
          </w:tcPr>
          <w:p w:rsidR="004D7128" w:rsidRPr="00A713B5" w:rsidRDefault="004D7128" w:rsidP="00941A4F">
            <w:pPr>
              <w:pStyle w:val="TableParagraph"/>
              <w:rPr>
                <w:rFonts w:asciiTheme="minorHAnsi" w:hAnsiTheme="minorHAnsi"/>
                <w:sz w:val="20"/>
              </w:rPr>
            </w:pPr>
          </w:p>
        </w:tc>
        <w:tc>
          <w:tcPr>
            <w:tcW w:w="522" w:type="dxa"/>
            <w:shd w:val="clear" w:color="auto" w:fill="FFFF00"/>
          </w:tcPr>
          <w:p w:rsidR="004D7128" w:rsidRPr="00A713B5" w:rsidRDefault="004D7128" w:rsidP="00941A4F">
            <w:pPr>
              <w:pStyle w:val="TableParagraph"/>
              <w:spacing w:before="109"/>
              <w:ind w:left="11"/>
              <w:jc w:val="center"/>
              <w:rPr>
                <w:rFonts w:asciiTheme="minorHAnsi" w:hAnsiTheme="minorHAnsi"/>
              </w:rPr>
            </w:pPr>
            <w:r w:rsidRPr="00A713B5">
              <w:rPr>
                <w:rFonts w:asciiTheme="minorHAnsi" w:hAnsiTheme="minorHAnsi"/>
                <w:color w:val="0000CC"/>
              </w:rPr>
              <w:t>1</w:t>
            </w:r>
          </w:p>
        </w:tc>
      </w:tr>
      <w:tr w:rsidR="004D7128" w:rsidRPr="00A713B5" w:rsidTr="004D7128">
        <w:trPr>
          <w:trHeight w:val="489"/>
          <w:jc w:val="center"/>
        </w:trPr>
        <w:tc>
          <w:tcPr>
            <w:tcW w:w="1601" w:type="dxa"/>
          </w:tcPr>
          <w:p w:rsidR="004D7128" w:rsidRPr="00A713B5" w:rsidRDefault="004D7128" w:rsidP="00941A4F">
            <w:pPr>
              <w:pStyle w:val="TableParagraph"/>
              <w:spacing w:line="240" w:lineRule="atLeast"/>
              <w:ind w:left="4" w:right="271"/>
              <w:rPr>
                <w:rFonts w:asciiTheme="minorHAnsi" w:hAnsiTheme="minorHAnsi"/>
                <w:sz w:val="20"/>
              </w:rPr>
            </w:pPr>
            <w:r w:rsidRPr="00A713B5">
              <w:rPr>
                <w:rFonts w:asciiTheme="minorHAnsi" w:hAnsiTheme="minorHAnsi"/>
                <w:sz w:val="20"/>
              </w:rPr>
              <w:t>В2 – самостоенинспектор</w:t>
            </w:r>
          </w:p>
        </w:tc>
        <w:tc>
          <w:tcPr>
            <w:tcW w:w="516" w:type="dxa"/>
            <w:shd w:val="clear" w:color="auto" w:fill="EBF0DE"/>
          </w:tcPr>
          <w:p w:rsidR="004D7128" w:rsidRPr="00A713B5" w:rsidRDefault="004D7128" w:rsidP="00941A4F">
            <w:pPr>
              <w:pStyle w:val="TableParagraph"/>
              <w:rPr>
                <w:rFonts w:asciiTheme="minorHAnsi" w:hAnsiTheme="minorHAnsi"/>
                <w:sz w:val="20"/>
              </w:rPr>
            </w:pPr>
          </w:p>
        </w:tc>
        <w:tc>
          <w:tcPr>
            <w:tcW w:w="518" w:type="dxa"/>
            <w:shd w:val="clear" w:color="auto" w:fill="EBF0DE"/>
          </w:tcPr>
          <w:p w:rsidR="004D7128" w:rsidRPr="00A713B5" w:rsidRDefault="004D7128" w:rsidP="00941A4F">
            <w:pPr>
              <w:pStyle w:val="TableParagraph"/>
              <w:rPr>
                <w:rFonts w:asciiTheme="minorHAnsi" w:hAnsiTheme="minorHAnsi"/>
                <w:sz w:val="20"/>
              </w:rPr>
            </w:pPr>
          </w:p>
        </w:tc>
        <w:tc>
          <w:tcPr>
            <w:tcW w:w="518" w:type="dxa"/>
            <w:shd w:val="clear" w:color="auto" w:fill="EBF0DE"/>
          </w:tcPr>
          <w:p w:rsidR="004D7128" w:rsidRPr="00A713B5" w:rsidRDefault="004D7128" w:rsidP="00941A4F">
            <w:pPr>
              <w:pStyle w:val="TableParagraph"/>
              <w:rPr>
                <w:rFonts w:asciiTheme="minorHAnsi" w:hAnsiTheme="minorHAnsi"/>
                <w:sz w:val="20"/>
              </w:rPr>
            </w:pPr>
          </w:p>
        </w:tc>
        <w:tc>
          <w:tcPr>
            <w:tcW w:w="518" w:type="dxa"/>
            <w:shd w:val="clear" w:color="auto" w:fill="EBF0DE"/>
          </w:tcPr>
          <w:p w:rsidR="004D7128" w:rsidRPr="00A713B5" w:rsidRDefault="004D7128" w:rsidP="00941A4F">
            <w:pPr>
              <w:pStyle w:val="TableParagraph"/>
              <w:rPr>
                <w:rFonts w:asciiTheme="minorHAnsi" w:hAnsiTheme="minorHAnsi"/>
                <w:sz w:val="20"/>
              </w:rPr>
            </w:pPr>
          </w:p>
        </w:tc>
        <w:tc>
          <w:tcPr>
            <w:tcW w:w="516" w:type="dxa"/>
            <w:shd w:val="clear" w:color="auto" w:fill="EBF0DE"/>
          </w:tcPr>
          <w:p w:rsidR="004D7128" w:rsidRPr="00A713B5" w:rsidRDefault="004D7128" w:rsidP="00941A4F">
            <w:pPr>
              <w:pStyle w:val="TableParagraph"/>
              <w:rPr>
                <w:rFonts w:asciiTheme="minorHAnsi" w:hAnsiTheme="minorHAnsi"/>
                <w:sz w:val="20"/>
              </w:rPr>
            </w:pPr>
          </w:p>
        </w:tc>
        <w:tc>
          <w:tcPr>
            <w:tcW w:w="518" w:type="dxa"/>
            <w:shd w:val="clear" w:color="auto" w:fill="EBF0DE"/>
          </w:tcPr>
          <w:p w:rsidR="004D7128" w:rsidRPr="00A713B5" w:rsidRDefault="004D7128" w:rsidP="00941A4F">
            <w:pPr>
              <w:pStyle w:val="TableParagraph"/>
              <w:spacing w:before="109"/>
              <w:ind w:left="198"/>
              <w:rPr>
                <w:rFonts w:asciiTheme="minorHAnsi" w:hAnsiTheme="minorHAnsi"/>
              </w:rPr>
            </w:pPr>
            <w:r w:rsidRPr="00A713B5">
              <w:rPr>
                <w:rFonts w:asciiTheme="minorHAnsi" w:hAnsiTheme="minorHAnsi"/>
              </w:rPr>
              <w:t>0</w:t>
            </w:r>
          </w:p>
        </w:tc>
        <w:tc>
          <w:tcPr>
            <w:tcW w:w="516" w:type="dxa"/>
          </w:tcPr>
          <w:p w:rsidR="004D7128" w:rsidRPr="00A713B5" w:rsidRDefault="004D7128" w:rsidP="00941A4F">
            <w:pPr>
              <w:pStyle w:val="TableParagraph"/>
              <w:rPr>
                <w:rFonts w:asciiTheme="minorHAnsi" w:hAnsiTheme="minorHAnsi"/>
                <w:sz w:val="20"/>
              </w:rPr>
            </w:pPr>
          </w:p>
        </w:tc>
        <w:tc>
          <w:tcPr>
            <w:tcW w:w="518" w:type="dxa"/>
          </w:tcPr>
          <w:p w:rsidR="004D7128" w:rsidRPr="00A713B5" w:rsidRDefault="004D7128" w:rsidP="00941A4F">
            <w:pPr>
              <w:pStyle w:val="TableParagraph"/>
              <w:rPr>
                <w:rFonts w:asciiTheme="minorHAnsi" w:hAnsiTheme="minorHAnsi"/>
                <w:sz w:val="20"/>
              </w:rPr>
            </w:pPr>
          </w:p>
        </w:tc>
        <w:tc>
          <w:tcPr>
            <w:tcW w:w="516" w:type="dxa"/>
          </w:tcPr>
          <w:p w:rsidR="004D7128" w:rsidRPr="00A713B5" w:rsidRDefault="004D7128" w:rsidP="00941A4F">
            <w:pPr>
              <w:pStyle w:val="TableParagraph"/>
              <w:rPr>
                <w:rFonts w:asciiTheme="minorHAnsi" w:hAnsiTheme="minorHAnsi"/>
                <w:sz w:val="20"/>
              </w:rPr>
            </w:pPr>
          </w:p>
        </w:tc>
        <w:tc>
          <w:tcPr>
            <w:tcW w:w="516" w:type="dxa"/>
          </w:tcPr>
          <w:p w:rsidR="004D7128" w:rsidRPr="00A713B5" w:rsidRDefault="004D7128" w:rsidP="00941A4F">
            <w:pPr>
              <w:pStyle w:val="TableParagraph"/>
              <w:rPr>
                <w:rFonts w:asciiTheme="minorHAnsi" w:hAnsiTheme="minorHAnsi"/>
                <w:sz w:val="20"/>
              </w:rPr>
            </w:pPr>
          </w:p>
        </w:tc>
        <w:tc>
          <w:tcPr>
            <w:tcW w:w="518" w:type="dxa"/>
          </w:tcPr>
          <w:p w:rsidR="004D7128" w:rsidRPr="00A713B5" w:rsidRDefault="004D7128" w:rsidP="00941A4F">
            <w:pPr>
              <w:pStyle w:val="TableParagraph"/>
              <w:rPr>
                <w:rFonts w:asciiTheme="minorHAnsi" w:hAnsiTheme="minorHAnsi"/>
                <w:sz w:val="20"/>
              </w:rPr>
            </w:pPr>
          </w:p>
        </w:tc>
        <w:tc>
          <w:tcPr>
            <w:tcW w:w="516" w:type="dxa"/>
          </w:tcPr>
          <w:p w:rsidR="004D7128" w:rsidRPr="00A713B5" w:rsidRDefault="004D7128" w:rsidP="00941A4F">
            <w:pPr>
              <w:pStyle w:val="TableParagraph"/>
              <w:spacing w:before="109"/>
              <w:ind w:left="6"/>
              <w:jc w:val="center"/>
              <w:rPr>
                <w:rFonts w:asciiTheme="minorHAnsi" w:hAnsiTheme="minorHAnsi"/>
              </w:rPr>
            </w:pPr>
            <w:r w:rsidRPr="00A713B5">
              <w:rPr>
                <w:rFonts w:asciiTheme="minorHAnsi" w:hAnsiTheme="minorHAnsi"/>
              </w:rPr>
              <w:t>0</w:t>
            </w:r>
          </w:p>
        </w:tc>
        <w:tc>
          <w:tcPr>
            <w:tcW w:w="516" w:type="dxa"/>
          </w:tcPr>
          <w:p w:rsidR="004D7128" w:rsidRPr="00A713B5" w:rsidRDefault="004D7128" w:rsidP="00941A4F">
            <w:pPr>
              <w:pStyle w:val="TableParagraph"/>
              <w:rPr>
                <w:rFonts w:asciiTheme="minorHAnsi" w:hAnsiTheme="minorHAnsi"/>
                <w:sz w:val="20"/>
              </w:rPr>
            </w:pPr>
          </w:p>
        </w:tc>
        <w:tc>
          <w:tcPr>
            <w:tcW w:w="518" w:type="dxa"/>
          </w:tcPr>
          <w:p w:rsidR="004D7128" w:rsidRPr="00A713B5" w:rsidRDefault="004D7128" w:rsidP="00941A4F">
            <w:pPr>
              <w:pStyle w:val="TableParagraph"/>
              <w:rPr>
                <w:rFonts w:asciiTheme="minorHAnsi" w:hAnsiTheme="minorHAnsi"/>
                <w:sz w:val="20"/>
              </w:rPr>
            </w:pPr>
          </w:p>
        </w:tc>
        <w:tc>
          <w:tcPr>
            <w:tcW w:w="516" w:type="dxa"/>
          </w:tcPr>
          <w:p w:rsidR="004D7128" w:rsidRPr="00A713B5" w:rsidRDefault="004D7128" w:rsidP="00941A4F">
            <w:pPr>
              <w:pStyle w:val="TableParagraph"/>
              <w:rPr>
                <w:rFonts w:asciiTheme="minorHAnsi" w:hAnsiTheme="minorHAnsi"/>
                <w:sz w:val="20"/>
              </w:rPr>
            </w:pPr>
          </w:p>
        </w:tc>
        <w:tc>
          <w:tcPr>
            <w:tcW w:w="516" w:type="dxa"/>
          </w:tcPr>
          <w:p w:rsidR="004D7128" w:rsidRPr="00A713B5" w:rsidRDefault="004D7128" w:rsidP="00941A4F">
            <w:pPr>
              <w:pStyle w:val="TableParagraph"/>
              <w:rPr>
                <w:rFonts w:asciiTheme="minorHAnsi" w:hAnsiTheme="minorHAnsi"/>
                <w:sz w:val="20"/>
              </w:rPr>
            </w:pPr>
          </w:p>
        </w:tc>
        <w:tc>
          <w:tcPr>
            <w:tcW w:w="512" w:type="dxa"/>
          </w:tcPr>
          <w:p w:rsidR="004D7128" w:rsidRPr="00A713B5" w:rsidRDefault="004D7128" w:rsidP="00941A4F">
            <w:pPr>
              <w:pStyle w:val="TableParagraph"/>
              <w:rPr>
                <w:rFonts w:asciiTheme="minorHAnsi" w:hAnsiTheme="minorHAnsi"/>
                <w:sz w:val="20"/>
              </w:rPr>
            </w:pPr>
          </w:p>
        </w:tc>
        <w:tc>
          <w:tcPr>
            <w:tcW w:w="522" w:type="dxa"/>
          </w:tcPr>
          <w:p w:rsidR="004D7128" w:rsidRPr="00A713B5" w:rsidRDefault="004D7128" w:rsidP="00941A4F">
            <w:pPr>
              <w:pStyle w:val="TableParagraph"/>
              <w:spacing w:before="109"/>
              <w:ind w:left="11"/>
              <w:jc w:val="center"/>
              <w:rPr>
                <w:rFonts w:asciiTheme="minorHAnsi" w:hAnsiTheme="minorHAnsi"/>
              </w:rPr>
            </w:pPr>
            <w:r w:rsidRPr="00A713B5">
              <w:rPr>
                <w:rFonts w:asciiTheme="minorHAnsi" w:hAnsiTheme="minorHAnsi"/>
              </w:rPr>
              <w:t>0</w:t>
            </w:r>
          </w:p>
        </w:tc>
      </w:tr>
      <w:tr w:rsidR="004D7128" w:rsidRPr="00A713B5" w:rsidTr="004D7128">
        <w:trPr>
          <w:trHeight w:val="486"/>
          <w:jc w:val="center"/>
        </w:trPr>
        <w:tc>
          <w:tcPr>
            <w:tcW w:w="1601" w:type="dxa"/>
          </w:tcPr>
          <w:p w:rsidR="004D7128" w:rsidRPr="00A713B5" w:rsidRDefault="004D7128" w:rsidP="00941A4F">
            <w:pPr>
              <w:pStyle w:val="TableParagraph"/>
              <w:spacing w:before="1" w:line="243" w:lineRule="exact"/>
              <w:ind w:left="4"/>
              <w:rPr>
                <w:rFonts w:asciiTheme="minorHAnsi" w:hAnsiTheme="minorHAnsi"/>
                <w:sz w:val="20"/>
              </w:rPr>
            </w:pPr>
            <w:r w:rsidRPr="00A713B5">
              <w:rPr>
                <w:rFonts w:asciiTheme="minorHAnsi" w:hAnsiTheme="minorHAnsi"/>
                <w:sz w:val="20"/>
              </w:rPr>
              <w:t>В3–помошник</w:t>
            </w:r>
          </w:p>
          <w:p w:rsidR="004D7128" w:rsidRPr="00A713B5" w:rsidRDefault="004D7128" w:rsidP="00941A4F">
            <w:pPr>
              <w:pStyle w:val="TableParagraph"/>
              <w:spacing w:line="222" w:lineRule="exact"/>
              <w:ind w:left="4"/>
              <w:rPr>
                <w:rFonts w:asciiTheme="minorHAnsi" w:hAnsiTheme="minorHAnsi"/>
                <w:sz w:val="20"/>
              </w:rPr>
            </w:pPr>
            <w:r w:rsidRPr="00A713B5">
              <w:rPr>
                <w:rFonts w:asciiTheme="minorHAnsi" w:hAnsiTheme="minorHAnsi"/>
                <w:sz w:val="20"/>
              </w:rPr>
              <w:t>инспектор</w:t>
            </w:r>
          </w:p>
        </w:tc>
        <w:tc>
          <w:tcPr>
            <w:tcW w:w="516" w:type="dxa"/>
            <w:shd w:val="clear" w:color="auto" w:fill="EBF0DE"/>
          </w:tcPr>
          <w:p w:rsidR="004D7128" w:rsidRPr="00A713B5" w:rsidRDefault="004D7128" w:rsidP="00941A4F">
            <w:pPr>
              <w:pStyle w:val="TableParagraph"/>
              <w:rPr>
                <w:rFonts w:asciiTheme="minorHAnsi" w:hAnsiTheme="minorHAnsi"/>
                <w:sz w:val="20"/>
              </w:rPr>
            </w:pPr>
          </w:p>
        </w:tc>
        <w:tc>
          <w:tcPr>
            <w:tcW w:w="518" w:type="dxa"/>
            <w:shd w:val="clear" w:color="auto" w:fill="EBF0DE"/>
          </w:tcPr>
          <w:p w:rsidR="004D7128" w:rsidRPr="00A713B5" w:rsidRDefault="004D7128" w:rsidP="00941A4F">
            <w:pPr>
              <w:pStyle w:val="TableParagraph"/>
              <w:rPr>
                <w:rFonts w:asciiTheme="minorHAnsi" w:hAnsiTheme="minorHAnsi"/>
                <w:sz w:val="20"/>
              </w:rPr>
            </w:pPr>
          </w:p>
        </w:tc>
        <w:tc>
          <w:tcPr>
            <w:tcW w:w="518" w:type="dxa"/>
            <w:shd w:val="clear" w:color="auto" w:fill="EBF0DE"/>
          </w:tcPr>
          <w:p w:rsidR="004D7128" w:rsidRPr="00A713B5" w:rsidRDefault="004D7128" w:rsidP="00941A4F">
            <w:pPr>
              <w:pStyle w:val="TableParagraph"/>
              <w:rPr>
                <w:rFonts w:asciiTheme="minorHAnsi" w:hAnsiTheme="minorHAnsi"/>
                <w:sz w:val="20"/>
              </w:rPr>
            </w:pPr>
          </w:p>
        </w:tc>
        <w:tc>
          <w:tcPr>
            <w:tcW w:w="518" w:type="dxa"/>
            <w:shd w:val="clear" w:color="auto" w:fill="EBF0DE"/>
          </w:tcPr>
          <w:p w:rsidR="004D7128" w:rsidRPr="00A713B5" w:rsidRDefault="004D7128" w:rsidP="00941A4F">
            <w:pPr>
              <w:pStyle w:val="TableParagraph"/>
              <w:rPr>
                <w:rFonts w:asciiTheme="minorHAnsi" w:hAnsiTheme="minorHAnsi"/>
                <w:sz w:val="20"/>
              </w:rPr>
            </w:pPr>
          </w:p>
        </w:tc>
        <w:tc>
          <w:tcPr>
            <w:tcW w:w="516" w:type="dxa"/>
            <w:shd w:val="clear" w:color="auto" w:fill="EBF0DE"/>
          </w:tcPr>
          <w:p w:rsidR="004D7128" w:rsidRPr="00A713B5" w:rsidRDefault="004D7128" w:rsidP="00941A4F">
            <w:pPr>
              <w:pStyle w:val="TableParagraph"/>
              <w:rPr>
                <w:rFonts w:asciiTheme="minorHAnsi" w:hAnsiTheme="minorHAnsi"/>
                <w:sz w:val="20"/>
              </w:rPr>
            </w:pPr>
          </w:p>
        </w:tc>
        <w:tc>
          <w:tcPr>
            <w:tcW w:w="518" w:type="dxa"/>
            <w:shd w:val="clear" w:color="auto" w:fill="EBF0DE"/>
          </w:tcPr>
          <w:p w:rsidR="004D7128" w:rsidRPr="00A713B5" w:rsidRDefault="004D7128" w:rsidP="00941A4F">
            <w:pPr>
              <w:pStyle w:val="TableParagraph"/>
              <w:spacing w:before="109"/>
              <w:ind w:left="198"/>
              <w:rPr>
                <w:rFonts w:asciiTheme="minorHAnsi" w:hAnsiTheme="minorHAnsi"/>
              </w:rPr>
            </w:pPr>
            <w:r w:rsidRPr="00A713B5">
              <w:rPr>
                <w:rFonts w:asciiTheme="minorHAnsi" w:hAnsiTheme="minorHAnsi"/>
              </w:rPr>
              <w:t>0</w:t>
            </w:r>
          </w:p>
        </w:tc>
        <w:tc>
          <w:tcPr>
            <w:tcW w:w="516" w:type="dxa"/>
          </w:tcPr>
          <w:p w:rsidR="004D7128" w:rsidRPr="00A713B5" w:rsidRDefault="004D7128" w:rsidP="00941A4F">
            <w:pPr>
              <w:pStyle w:val="TableParagraph"/>
              <w:rPr>
                <w:rFonts w:asciiTheme="minorHAnsi" w:hAnsiTheme="minorHAnsi"/>
                <w:sz w:val="20"/>
              </w:rPr>
            </w:pPr>
          </w:p>
        </w:tc>
        <w:tc>
          <w:tcPr>
            <w:tcW w:w="518" w:type="dxa"/>
          </w:tcPr>
          <w:p w:rsidR="004D7128" w:rsidRPr="00A713B5" w:rsidRDefault="004D7128" w:rsidP="00941A4F">
            <w:pPr>
              <w:pStyle w:val="TableParagraph"/>
              <w:rPr>
                <w:rFonts w:asciiTheme="minorHAnsi" w:hAnsiTheme="minorHAnsi"/>
                <w:sz w:val="20"/>
              </w:rPr>
            </w:pPr>
          </w:p>
        </w:tc>
        <w:tc>
          <w:tcPr>
            <w:tcW w:w="516" w:type="dxa"/>
          </w:tcPr>
          <w:p w:rsidR="004D7128" w:rsidRPr="00A713B5" w:rsidRDefault="004D7128" w:rsidP="00941A4F">
            <w:pPr>
              <w:pStyle w:val="TableParagraph"/>
              <w:rPr>
                <w:rFonts w:asciiTheme="minorHAnsi" w:hAnsiTheme="minorHAnsi"/>
                <w:sz w:val="20"/>
              </w:rPr>
            </w:pPr>
          </w:p>
        </w:tc>
        <w:tc>
          <w:tcPr>
            <w:tcW w:w="516" w:type="dxa"/>
          </w:tcPr>
          <w:p w:rsidR="004D7128" w:rsidRPr="00A713B5" w:rsidRDefault="004D7128" w:rsidP="00941A4F">
            <w:pPr>
              <w:pStyle w:val="TableParagraph"/>
              <w:rPr>
                <w:rFonts w:asciiTheme="minorHAnsi" w:hAnsiTheme="minorHAnsi"/>
                <w:sz w:val="20"/>
              </w:rPr>
            </w:pPr>
          </w:p>
        </w:tc>
        <w:tc>
          <w:tcPr>
            <w:tcW w:w="518" w:type="dxa"/>
          </w:tcPr>
          <w:p w:rsidR="004D7128" w:rsidRPr="00A713B5" w:rsidRDefault="004D7128" w:rsidP="00941A4F">
            <w:pPr>
              <w:pStyle w:val="TableParagraph"/>
              <w:rPr>
                <w:rFonts w:asciiTheme="minorHAnsi" w:hAnsiTheme="minorHAnsi"/>
                <w:sz w:val="20"/>
              </w:rPr>
            </w:pPr>
          </w:p>
        </w:tc>
        <w:tc>
          <w:tcPr>
            <w:tcW w:w="516" w:type="dxa"/>
          </w:tcPr>
          <w:p w:rsidR="004D7128" w:rsidRPr="00A713B5" w:rsidRDefault="004D7128" w:rsidP="00941A4F">
            <w:pPr>
              <w:pStyle w:val="TableParagraph"/>
              <w:spacing w:before="109"/>
              <w:ind w:left="6"/>
              <w:jc w:val="center"/>
              <w:rPr>
                <w:rFonts w:asciiTheme="minorHAnsi" w:hAnsiTheme="minorHAnsi"/>
              </w:rPr>
            </w:pPr>
            <w:r w:rsidRPr="00A713B5">
              <w:rPr>
                <w:rFonts w:asciiTheme="minorHAnsi" w:hAnsiTheme="minorHAnsi"/>
              </w:rPr>
              <w:t>0</w:t>
            </w:r>
          </w:p>
        </w:tc>
        <w:tc>
          <w:tcPr>
            <w:tcW w:w="516" w:type="dxa"/>
          </w:tcPr>
          <w:p w:rsidR="004D7128" w:rsidRPr="00A713B5" w:rsidRDefault="004D7128" w:rsidP="00941A4F">
            <w:pPr>
              <w:pStyle w:val="TableParagraph"/>
              <w:rPr>
                <w:rFonts w:asciiTheme="minorHAnsi" w:hAnsiTheme="minorHAnsi"/>
                <w:sz w:val="20"/>
              </w:rPr>
            </w:pPr>
          </w:p>
        </w:tc>
        <w:tc>
          <w:tcPr>
            <w:tcW w:w="518" w:type="dxa"/>
          </w:tcPr>
          <w:p w:rsidR="004D7128" w:rsidRPr="00A713B5" w:rsidRDefault="004D7128" w:rsidP="00941A4F">
            <w:pPr>
              <w:pStyle w:val="TableParagraph"/>
              <w:rPr>
                <w:rFonts w:asciiTheme="minorHAnsi" w:hAnsiTheme="minorHAnsi"/>
                <w:sz w:val="20"/>
              </w:rPr>
            </w:pPr>
          </w:p>
        </w:tc>
        <w:tc>
          <w:tcPr>
            <w:tcW w:w="516" w:type="dxa"/>
          </w:tcPr>
          <w:p w:rsidR="004D7128" w:rsidRPr="00A713B5" w:rsidRDefault="004D7128" w:rsidP="00941A4F">
            <w:pPr>
              <w:pStyle w:val="TableParagraph"/>
              <w:rPr>
                <w:rFonts w:asciiTheme="minorHAnsi" w:hAnsiTheme="minorHAnsi"/>
                <w:sz w:val="20"/>
              </w:rPr>
            </w:pPr>
          </w:p>
        </w:tc>
        <w:tc>
          <w:tcPr>
            <w:tcW w:w="516" w:type="dxa"/>
          </w:tcPr>
          <w:p w:rsidR="004D7128" w:rsidRPr="00A713B5" w:rsidRDefault="004D7128" w:rsidP="00941A4F">
            <w:pPr>
              <w:pStyle w:val="TableParagraph"/>
              <w:rPr>
                <w:rFonts w:asciiTheme="minorHAnsi" w:hAnsiTheme="minorHAnsi"/>
                <w:sz w:val="20"/>
              </w:rPr>
            </w:pPr>
          </w:p>
        </w:tc>
        <w:tc>
          <w:tcPr>
            <w:tcW w:w="512" w:type="dxa"/>
          </w:tcPr>
          <w:p w:rsidR="004D7128" w:rsidRPr="00A713B5" w:rsidRDefault="004D7128" w:rsidP="00941A4F">
            <w:pPr>
              <w:pStyle w:val="TableParagraph"/>
              <w:rPr>
                <w:rFonts w:asciiTheme="minorHAnsi" w:hAnsiTheme="minorHAnsi"/>
                <w:sz w:val="20"/>
              </w:rPr>
            </w:pPr>
          </w:p>
        </w:tc>
        <w:tc>
          <w:tcPr>
            <w:tcW w:w="522" w:type="dxa"/>
          </w:tcPr>
          <w:p w:rsidR="004D7128" w:rsidRPr="00A713B5" w:rsidRDefault="004D7128" w:rsidP="00941A4F">
            <w:pPr>
              <w:pStyle w:val="TableParagraph"/>
              <w:spacing w:before="109"/>
              <w:ind w:left="11"/>
              <w:jc w:val="center"/>
              <w:rPr>
                <w:rFonts w:asciiTheme="minorHAnsi" w:hAnsiTheme="minorHAnsi"/>
              </w:rPr>
            </w:pPr>
            <w:r w:rsidRPr="00A713B5">
              <w:rPr>
                <w:rFonts w:asciiTheme="minorHAnsi" w:hAnsiTheme="minorHAnsi"/>
              </w:rPr>
              <w:t>0</w:t>
            </w:r>
          </w:p>
        </w:tc>
      </w:tr>
      <w:tr w:rsidR="004D7128" w:rsidRPr="00A713B5" w:rsidTr="004D7128">
        <w:trPr>
          <w:trHeight w:val="489"/>
          <w:jc w:val="center"/>
        </w:trPr>
        <w:tc>
          <w:tcPr>
            <w:tcW w:w="1601" w:type="dxa"/>
          </w:tcPr>
          <w:p w:rsidR="004D7128" w:rsidRPr="00A713B5" w:rsidRDefault="004D7128" w:rsidP="00941A4F">
            <w:pPr>
              <w:pStyle w:val="TableParagraph"/>
              <w:spacing w:line="240" w:lineRule="atLeast"/>
              <w:ind w:left="4" w:right="529"/>
              <w:rPr>
                <w:rFonts w:asciiTheme="minorHAnsi" w:hAnsiTheme="minorHAnsi"/>
                <w:sz w:val="20"/>
              </w:rPr>
            </w:pPr>
            <w:r w:rsidRPr="00A713B5">
              <w:rPr>
                <w:rFonts w:asciiTheme="minorHAnsi" w:hAnsiTheme="minorHAnsi"/>
                <w:sz w:val="20"/>
              </w:rPr>
              <w:t>В4–помладинспектор</w:t>
            </w:r>
          </w:p>
        </w:tc>
        <w:tc>
          <w:tcPr>
            <w:tcW w:w="516" w:type="dxa"/>
            <w:shd w:val="clear" w:color="auto" w:fill="EBF0DE"/>
          </w:tcPr>
          <w:p w:rsidR="004D7128" w:rsidRPr="00A713B5" w:rsidRDefault="004D7128" w:rsidP="00941A4F">
            <w:pPr>
              <w:pStyle w:val="TableParagraph"/>
              <w:rPr>
                <w:rFonts w:asciiTheme="minorHAnsi" w:hAnsiTheme="minorHAnsi"/>
                <w:sz w:val="20"/>
              </w:rPr>
            </w:pPr>
          </w:p>
        </w:tc>
        <w:tc>
          <w:tcPr>
            <w:tcW w:w="518" w:type="dxa"/>
            <w:shd w:val="clear" w:color="auto" w:fill="EBF0DE"/>
          </w:tcPr>
          <w:p w:rsidR="004D7128" w:rsidRPr="00A713B5" w:rsidRDefault="004D7128" w:rsidP="00941A4F">
            <w:pPr>
              <w:pStyle w:val="TableParagraph"/>
              <w:rPr>
                <w:rFonts w:asciiTheme="minorHAnsi" w:hAnsiTheme="minorHAnsi"/>
                <w:sz w:val="20"/>
              </w:rPr>
            </w:pPr>
          </w:p>
        </w:tc>
        <w:tc>
          <w:tcPr>
            <w:tcW w:w="518" w:type="dxa"/>
            <w:shd w:val="clear" w:color="auto" w:fill="EBF0DE"/>
          </w:tcPr>
          <w:p w:rsidR="004D7128" w:rsidRPr="00A713B5" w:rsidRDefault="004D7128" w:rsidP="00941A4F">
            <w:pPr>
              <w:pStyle w:val="TableParagraph"/>
              <w:rPr>
                <w:rFonts w:asciiTheme="minorHAnsi" w:hAnsiTheme="minorHAnsi"/>
                <w:sz w:val="20"/>
              </w:rPr>
            </w:pPr>
          </w:p>
        </w:tc>
        <w:tc>
          <w:tcPr>
            <w:tcW w:w="518" w:type="dxa"/>
            <w:shd w:val="clear" w:color="auto" w:fill="EBF0DE"/>
          </w:tcPr>
          <w:p w:rsidR="004D7128" w:rsidRPr="00A713B5" w:rsidRDefault="004D7128" w:rsidP="00941A4F">
            <w:pPr>
              <w:pStyle w:val="TableParagraph"/>
              <w:rPr>
                <w:rFonts w:asciiTheme="minorHAnsi" w:hAnsiTheme="minorHAnsi"/>
                <w:sz w:val="20"/>
              </w:rPr>
            </w:pPr>
          </w:p>
        </w:tc>
        <w:tc>
          <w:tcPr>
            <w:tcW w:w="516" w:type="dxa"/>
            <w:shd w:val="clear" w:color="auto" w:fill="EBF0DE"/>
          </w:tcPr>
          <w:p w:rsidR="004D7128" w:rsidRPr="00A713B5" w:rsidRDefault="004D7128" w:rsidP="00941A4F">
            <w:pPr>
              <w:pStyle w:val="TableParagraph"/>
              <w:rPr>
                <w:rFonts w:asciiTheme="minorHAnsi" w:hAnsiTheme="minorHAnsi"/>
                <w:sz w:val="20"/>
              </w:rPr>
            </w:pPr>
          </w:p>
        </w:tc>
        <w:tc>
          <w:tcPr>
            <w:tcW w:w="518" w:type="dxa"/>
            <w:shd w:val="clear" w:color="auto" w:fill="EBF0DE"/>
          </w:tcPr>
          <w:p w:rsidR="004D7128" w:rsidRPr="00A713B5" w:rsidRDefault="004D7128" w:rsidP="00941A4F">
            <w:pPr>
              <w:pStyle w:val="TableParagraph"/>
              <w:spacing w:before="110"/>
              <w:ind w:left="198"/>
              <w:rPr>
                <w:rFonts w:asciiTheme="minorHAnsi" w:hAnsiTheme="minorHAnsi"/>
              </w:rPr>
            </w:pPr>
            <w:r w:rsidRPr="00A713B5">
              <w:rPr>
                <w:rFonts w:asciiTheme="minorHAnsi" w:hAnsiTheme="minorHAnsi"/>
              </w:rPr>
              <w:t>0</w:t>
            </w:r>
          </w:p>
        </w:tc>
        <w:tc>
          <w:tcPr>
            <w:tcW w:w="516" w:type="dxa"/>
          </w:tcPr>
          <w:p w:rsidR="004D7128" w:rsidRPr="00A713B5" w:rsidRDefault="004D7128" w:rsidP="00941A4F">
            <w:pPr>
              <w:pStyle w:val="TableParagraph"/>
              <w:rPr>
                <w:rFonts w:asciiTheme="minorHAnsi" w:hAnsiTheme="minorHAnsi"/>
                <w:sz w:val="20"/>
              </w:rPr>
            </w:pPr>
          </w:p>
        </w:tc>
        <w:tc>
          <w:tcPr>
            <w:tcW w:w="518" w:type="dxa"/>
          </w:tcPr>
          <w:p w:rsidR="004D7128" w:rsidRPr="00A713B5" w:rsidRDefault="004D7128" w:rsidP="00941A4F">
            <w:pPr>
              <w:pStyle w:val="TableParagraph"/>
              <w:rPr>
                <w:rFonts w:asciiTheme="minorHAnsi" w:hAnsiTheme="minorHAnsi"/>
                <w:sz w:val="20"/>
              </w:rPr>
            </w:pPr>
          </w:p>
        </w:tc>
        <w:tc>
          <w:tcPr>
            <w:tcW w:w="516" w:type="dxa"/>
          </w:tcPr>
          <w:p w:rsidR="004D7128" w:rsidRPr="00A713B5" w:rsidRDefault="004D7128" w:rsidP="00941A4F">
            <w:pPr>
              <w:pStyle w:val="TableParagraph"/>
              <w:rPr>
                <w:rFonts w:asciiTheme="minorHAnsi" w:hAnsiTheme="minorHAnsi"/>
                <w:sz w:val="20"/>
              </w:rPr>
            </w:pPr>
          </w:p>
        </w:tc>
        <w:tc>
          <w:tcPr>
            <w:tcW w:w="516" w:type="dxa"/>
          </w:tcPr>
          <w:p w:rsidR="004D7128" w:rsidRPr="00A713B5" w:rsidRDefault="004D7128" w:rsidP="00941A4F">
            <w:pPr>
              <w:pStyle w:val="TableParagraph"/>
              <w:rPr>
                <w:rFonts w:asciiTheme="minorHAnsi" w:hAnsiTheme="minorHAnsi"/>
                <w:sz w:val="20"/>
              </w:rPr>
            </w:pPr>
          </w:p>
        </w:tc>
        <w:tc>
          <w:tcPr>
            <w:tcW w:w="518" w:type="dxa"/>
          </w:tcPr>
          <w:p w:rsidR="004D7128" w:rsidRPr="00A713B5" w:rsidRDefault="004D7128" w:rsidP="00941A4F">
            <w:pPr>
              <w:pStyle w:val="TableParagraph"/>
              <w:rPr>
                <w:rFonts w:asciiTheme="minorHAnsi" w:hAnsiTheme="minorHAnsi"/>
                <w:sz w:val="20"/>
              </w:rPr>
            </w:pPr>
          </w:p>
        </w:tc>
        <w:tc>
          <w:tcPr>
            <w:tcW w:w="516" w:type="dxa"/>
          </w:tcPr>
          <w:p w:rsidR="004D7128" w:rsidRPr="00A713B5" w:rsidRDefault="004D7128" w:rsidP="00941A4F">
            <w:pPr>
              <w:pStyle w:val="TableParagraph"/>
              <w:spacing w:before="110"/>
              <w:ind w:left="6"/>
              <w:jc w:val="center"/>
              <w:rPr>
                <w:rFonts w:asciiTheme="minorHAnsi" w:hAnsiTheme="minorHAnsi"/>
              </w:rPr>
            </w:pPr>
            <w:r w:rsidRPr="00A713B5">
              <w:rPr>
                <w:rFonts w:asciiTheme="minorHAnsi" w:hAnsiTheme="minorHAnsi"/>
              </w:rPr>
              <w:t>0</w:t>
            </w:r>
          </w:p>
        </w:tc>
        <w:tc>
          <w:tcPr>
            <w:tcW w:w="516" w:type="dxa"/>
          </w:tcPr>
          <w:p w:rsidR="004D7128" w:rsidRPr="00A713B5" w:rsidRDefault="004D7128" w:rsidP="00941A4F">
            <w:pPr>
              <w:pStyle w:val="TableParagraph"/>
              <w:rPr>
                <w:rFonts w:asciiTheme="minorHAnsi" w:hAnsiTheme="minorHAnsi"/>
                <w:sz w:val="20"/>
              </w:rPr>
            </w:pPr>
          </w:p>
        </w:tc>
        <w:tc>
          <w:tcPr>
            <w:tcW w:w="518" w:type="dxa"/>
          </w:tcPr>
          <w:p w:rsidR="004D7128" w:rsidRPr="00A713B5" w:rsidRDefault="004D7128" w:rsidP="00941A4F">
            <w:pPr>
              <w:pStyle w:val="TableParagraph"/>
              <w:rPr>
                <w:rFonts w:asciiTheme="minorHAnsi" w:hAnsiTheme="minorHAnsi"/>
                <w:sz w:val="20"/>
              </w:rPr>
            </w:pPr>
          </w:p>
        </w:tc>
        <w:tc>
          <w:tcPr>
            <w:tcW w:w="516" w:type="dxa"/>
          </w:tcPr>
          <w:p w:rsidR="004D7128" w:rsidRPr="00A713B5" w:rsidRDefault="004D7128" w:rsidP="00941A4F">
            <w:pPr>
              <w:pStyle w:val="TableParagraph"/>
              <w:rPr>
                <w:rFonts w:asciiTheme="minorHAnsi" w:hAnsiTheme="minorHAnsi"/>
                <w:sz w:val="20"/>
              </w:rPr>
            </w:pPr>
          </w:p>
        </w:tc>
        <w:tc>
          <w:tcPr>
            <w:tcW w:w="516" w:type="dxa"/>
          </w:tcPr>
          <w:p w:rsidR="004D7128" w:rsidRPr="00A713B5" w:rsidRDefault="004D7128" w:rsidP="00941A4F">
            <w:pPr>
              <w:pStyle w:val="TableParagraph"/>
              <w:rPr>
                <w:rFonts w:asciiTheme="minorHAnsi" w:hAnsiTheme="minorHAnsi"/>
                <w:sz w:val="20"/>
              </w:rPr>
            </w:pPr>
          </w:p>
        </w:tc>
        <w:tc>
          <w:tcPr>
            <w:tcW w:w="512" w:type="dxa"/>
          </w:tcPr>
          <w:p w:rsidR="004D7128" w:rsidRPr="00A713B5" w:rsidRDefault="004D7128" w:rsidP="00941A4F">
            <w:pPr>
              <w:pStyle w:val="TableParagraph"/>
              <w:rPr>
                <w:rFonts w:asciiTheme="minorHAnsi" w:hAnsiTheme="minorHAnsi"/>
                <w:sz w:val="20"/>
              </w:rPr>
            </w:pPr>
          </w:p>
        </w:tc>
        <w:tc>
          <w:tcPr>
            <w:tcW w:w="522" w:type="dxa"/>
          </w:tcPr>
          <w:p w:rsidR="004D7128" w:rsidRPr="00A713B5" w:rsidRDefault="004D7128" w:rsidP="00941A4F">
            <w:pPr>
              <w:pStyle w:val="TableParagraph"/>
              <w:spacing w:before="110"/>
              <w:ind w:left="11"/>
              <w:jc w:val="center"/>
              <w:rPr>
                <w:rFonts w:asciiTheme="minorHAnsi" w:hAnsiTheme="minorHAnsi"/>
              </w:rPr>
            </w:pPr>
            <w:r w:rsidRPr="00A713B5">
              <w:rPr>
                <w:rFonts w:asciiTheme="minorHAnsi" w:hAnsiTheme="minorHAnsi"/>
              </w:rPr>
              <w:t>0</w:t>
            </w:r>
          </w:p>
        </w:tc>
      </w:tr>
      <w:tr w:rsidR="004D7128" w:rsidRPr="00A713B5" w:rsidTr="004D7128">
        <w:trPr>
          <w:trHeight w:val="316"/>
          <w:jc w:val="center"/>
        </w:trPr>
        <w:tc>
          <w:tcPr>
            <w:tcW w:w="1601" w:type="dxa"/>
          </w:tcPr>
          <w:p w:rsidR="004D7128" w:rsidRPr="00A713B5" w:rsidRDefault="004D7128" w:rsidP="00941A4F">
            <w:pPr>
              <w:pStyle w:val="TableParagraph"/>
              <w:spacing w:before="37"/>
              <w:ind w:left="986" w:right="-15"/>
              <w:rPr>
                <w:rFonts w:asciiTheme="minorHAnsi" w:hAnsiTheme="minorHAnsi"/>
                <w:sz w:val="20"/>
              </w:rPr>
            </w:pPr>
            <w:r w:rsidRPr="00A713B5">
              <w:rPr>
                <w:rFonts w:asciiTheme="minorHAnsi" w:hAnsiTheme="minorHAnsi"/>
                <w:sz w:val="20"/>
              </w:rPr>
              <w:t>Вкупно</w:t>
            </w:r>
          </w:p>
        </w:tc>
        <w:tc>
          <w:tcPr>
            <w:tcW w:w="516" w:type="dxa"/>
            <w:shd w:val="clear" w:color="auto" w:fill="EBF0DE"/>
          </w:tcPr>
          <w:p w:rsidR="004D7128" w:rsidRPr="00A713B5" w:rsidRDefault="004D7128" w:rsidP="00941A4F">
            <w:pPr>
              <w:pStyle w:val="TableParagraph"/>
              <w:spacing w:before="23"/>
              <w:jc w:val="center"/>
              <w:rPr>
                <w:rFonts w:asciiTheme="minorHAnsi" w:hAnsiTheme="minorHAnsi"/>
              </w:rPr>
            </w:pPr>
            <w:r w:rsidRPr="00A713B5">
              <w:rPr>
                <w:rFonts w:asciiTheme="minorHAnsi" w:hAnsiTheme="minorHAnsi"/>
              </w:rPr>
              <w:t>0</w:t>
            </w:r>
          </w:p>
        </w:tc>
        <w:tc>
          <w:tcPr>
            <w:tcW w:w="518" w:type="dxa"/>
            <w:shd w:val="clear" w:color="auto" w:fill="EBF0DE"/>
          </w:tcPr>
          <w:p w:rsidR="004D7128" w:rsidRPr="00937610" w:rsidRDefault="00937610" w:rsidP="00941A4F">
            <w:pPr>
              <w:pStyle w:val="TableParagraph"/>
              <w:spacing w:before="23"/>
              <w:ind w:left="2"/>
              <w:jc w:val="center"/>
              <w:rPr>
                <w:rFonts w:asciiTheme="minorHAnsi" w:hAnsiTheme="minorHAnsi"/>
                <w:lang w:val="mk-MK"/>
              </w:rPr>
            </w:pPr>
            <w:r>
              <w:rPr>
                <w:rFonts w:asciiTheme="minorHAnsi" w:hAnsiTheme="minorHAnsi"/>
                <w:lang w:val="mk-MK"/>
              </w:rPr>
              <w:t>1</w:t>
            </w:r>
          </w:p>
        </w:tc>
        <w:tc>
          <w:tcPr>
            <w:tcW w:w="518" w:type="dxa"/>
            <w:shd w:val="clear" w:color="auto" w:fill="EBF0DE"/>
          </w:tcPr>
          <w:p w:rsidR="004D7128" w:rsidRPr="00A713B5" w:rsidRDefault="004D7128" w:rsidP="00941A4F">
            <w:pPr>
              <w:pStyle w:val="TableParagraph"/>
              <w:spacing w:before="23"/>
              <w:ind w:left="3"/>
              <w:jc w:val="center"/>
              <w:rPr>
                <w:rFonts w:asciiTheme="minorHAnsi" w:hAnsiTheme="minorHAnsi"/>
              </w:rPr>
            </w:pPr>
            <w:r w:rsidRPr="00A713B5">
              <w:rPr>
                <w:rFonts w:asciiTheme="minorHAnsi" w:hAnsiTheme="minorHAnsi"/>
              </w:rPr>
              <w:t>0</w:t>
            </w:r>
          </w:p>
        </w:tc>
        <w:tc>
          <w:tcPr>
            <w:tcW w:w="518" w:type="dxa"/>
            <w:shd w:val="clear" w:color="auto" w:fill="EBF0DE"/>
          </w:tcPr>
          <w:p w:rsidR="004D7128" w:rsidRPr="00A713B5" w:rsidRDefault="004D7128" w:rsidP="00941A4F">
            <w:pPr>
              <w:pStyle w:val="TableParagraph"/>
              <w:spacing w:before="23"/>
              <w:ind w:left="3"/>
              <w:jc w:val="center"/>
              <w:rPr>
                <w:rFonts w:asciiTheme="minorHAnsi" w:hAnsiTheme="minorHAnsi"/>
              </w:rPr>
            </w:pPr>
            <w:r w:rsidRPr="00A713B5">
              <w:rPr>
                <w:rFonts w:asciiTheme="minorHAnsi" w:hAnsiTheme="minorHAnsi"/>
              </w:rPr>
              <w:t>0</w:t>
            </w:r>
          </w:p>
        </w:tc>
        <w:tc>
          <w:tcPr>
            <w:tcW w:w="516" w:type="dxa"/>
            <w:shd w:val="clear" w:color="auto" w:fill="EBF0DE"/>
          </w:tcPr>
          <w:p w:rsidR="004D7128" w:rsidRPr="00A713B5" w:rsidRDefault="004D7128" w:rsidP="00941A4F">
            <w:pPr>
              <w:pStyle w:val="TableParagraph"/>
              <w:spacing w:before="23"/>
              <w:ind w:left="3"/>
              <w:jc w:val="center"/>
              <w:rPr>
                <w:rFonts w:asciiTheme="minorHAnsi" w:hAnsiTheme="minorHAnsi"/>
              </w:rPr>
            </w:pPr>
            <w:r w:rsidRPr="00A713B5">
              <w:rPr>
                <w:rFonts w:asciiTheme="minorHAnsi" w:hAnsiTheme="minorHAnsi"/>
              </w:rPr>
              <w:t>0</w:t>
            </w:r>
          </w:p>
        </w:tc>
        <w:tc>
          <w:tcPr>
            <w:tcW w:w="518" w:type="dxa"/>
            <w:shd w:val="clear" w:color="auto" w:fill="EBF0DE"/>
          </w:tcPr>
          <w:p w:rsidR="004D7128" w:rsidRPr="00A713B5" w:rsidRDefault="004D7128" w:rsidP="00941A4F">
            <w:pPr>
              <w:pStyle w:val="TableParagraph"/>
              <w:spacing w:before="23"/>
              <w:ind w:left="198"/>
              <w:rPr>
                <w:rFonts w:asciiTheme="minorHAnsi" w:hAnsiTheme="minorHAnsi"/>
              </w:rPr>
            </w:pPr>
            <w:r w:rsidRPr="00A713B5">
              <w:rPr>
                <w:rFonts w:asciiTheme="minorHAnsi" w:hAnsiTheme="minorHAnsi"/>
                <w:color w:val="0000CC"/>
              </w:rPr>
              <w:t>1</w:t>
            </w:r>
          </w:p>
        </w:tc>
        <w:tc>
          <w:tcPr>
            <w:tcW w:w="516" w:type="dxa"/>
          </w:tcPr>
          <w:p w:rsidR="004D7128" w:rsidRPr="00A713B5" w:rsidRDefault="004D7128" w:rsidP="00941A4F">
            <w:pPr>
              <w:pStyle w:val="TableParagraph"/>
              <w:spacing w:before="23"/>
              <w:ind w:left="3"/>
              <w:jc w:val="center"/>
              <w:rPr>
                <w:rFonts w:asciiTheme="minorHAnsi" w:hAnsiTheme="minorHAnsi"/>
              </w:rPr>
            </w:pPr>
            <w:r w:rsidRPr="00A713B5">
              <w:rPr>
                <w:rFonts w:asciiTheme="minorHAnsi" w:hAnsiTheme="minorHAnsi"/>
              </w:rPr>
              <w:t>0</w:t>
            </w:r>
          </w:p>
        </w:tc>
        <w:tc>
          <w:tcPr>
            <w:tcW w:w="518" w:type="dxa"/>
          </w:tcPr>
          <w:p w:rsidR="004D7128" w:rsidRPr="00937610" w:rsidRDefault="00937610" w:rsidP="00941A4F">
            <w:pPr>
              <w:pStyle w:val="TableParagraph"/>
              <w:spacing w:before="23"/>
              <w:ind w:left="1"/>
              <w:jc w:val="center"/>
              <w:rPr>
                <w:rFonts w:asciiTheme="minorHAnsi" w:hAnsiTheme="minorHAnsi"/>
                <w:lang w:val="mk-MK"/>
              </w:rPr>
            </w:pPr>
            <w:r>
              <w:rPr>
                <w:rFonts w:asciiTheme="minorHAnsi" w:hAnsiTheme="minorHAnsi"/>
                <w:lang w:val="mk-MK"/>
              </w:rPr>
              <w:t>1</w:t>
            </w:r>
          </w:p>
        </w:tc>
        <w:tc>
          <w:tcPr>
            <w:tcW w:w="516" w:type="dxa"/>
          </w:tcPr>
          <w:p w:rsidR="004D7128" w:rsidRPr="00A713B5" w:rsidRDefault="004D7128" w:rsidP="00941A4F">
            <w:pPr>
              <w:pStyle w:val="TableParagraph"/>
              <w:spacing w:before="23"/>
              <w:jc w:val="center"/>
              <w:rPr>
                <w:rFonts w:asciiTheme="minorHAnsi" w:hAnsiTheme="minorHAnsi"/>
              </w:rPr>
            </w:pPr>
            <w:r w:rsidRPr="00A713B5">
              <w:rPr>
                <w:rFonts w:asciiTheme="minorHAnsi" w:hAnsiTheme="minorHAnsi"/>
              </w:rPr>
              <w:t>0</w:t>
            </w:r>
          </w:p>
        </w:tc>
        <w:tc>
          <w:tcPr>
            <w:tcW w:w="516" w:type="dxa"/>
          </w:tcPr>
          <w:p w:rsidR="004D7128" w:rsidRPr="00A713B5" w:rsidRDefault="004D7128" w:rsidP="00941A4F">
            <w:pPr>
              <w:pStyle w:val="TableParagraph"/>
              <w:spacing w:before="23"/>
              <w:ind w:left="4"/>
              <w:jc w:val="center"/>
              <w:rPr>
                <w:rFonts w:asciiTheme="minorHAnsi" w:hAnsiTheme="minorHAnsi"/>
              </w:rPr>
            </w:pPr>
            <w:r w:rsidRPr="00A713B5">
              <w:rPr>
                <w:rFonts w:asciiTheme="minorHAnsi" w:hAnsiTheme="minorHAnsi"/>
              </w:rPr>
              <w:t>0</w:t>
            </w:r>
          </w:p>
        </w:tc>
        <w:tc>
          <w:tcPr>
            <w:tcW w:w="518" w:type="dxa"/>
          </w:tcPr>
          <w:p w:rsidR="004D7128" w:rsidRPr="00A713B5" w:rsidRDefault="004D7128" w:rsidP="00941A4F">
            <w:pPr>
              <w:pStyle w:val="TableParagraph"/>
              <w:spacing w:before="23"/>
              <w:ind w:left="2"/>
              <w:jc w:val="center"/>
              <w:rPr>
                <w:rFonts w:asciiTheme="minorHAnsi" w:hAnsiTheme="minorHAnsi"/>
              </w:rPr>
            </w:pPr>
            <w:r w:rsidRPr="00A713B5">
              <w:rPr>
                <w:rFonts w:asciiTheme="minorHAnsi" w:hAnsiTheme="minorHAnsi"/>
              </w:rPr>
              <w:t>0</w:t>
            </w:r>
          </w:p>
        </w:tc>
        <w:tc>
          <w:tcPr>
            <w:tcW w:w="516" w:type="dxa"/>
          </w:tcPr>
          <w:p w:rsidR="004D7128" w:rsidRPr="00A713B5" w:rsidRDefault="00937610" w:rsidP="00941A4F">
            <w:pPr>
              <w:pStyle w:val="TableParagraph"/>
              <w:spacing w:before="23"/>
              <w:ind w:left="6"/>
              <w:jc w:val="center"/>
              <w:rPr>
                <w:rFonts w:asciiTheme="minorHAnsi" w:hAnsiTheme="minorHAnsi"/>
                <w:lang w:val="mk-MK"/>
              </w:rPr>
            </w:pPr>
            <w:r>
              <w:rPr>
                <w:rFonts w:asciiTheme="minorHAnsi" w:hAnsiTheme="minorHAnsi"/>
                <w:color w:val="0000CC"/>
                <w:lang w:val="mk-MK"/>
              </w:rPr>
              <w:t>1</w:t>
            </w:r>
          </w:p>
        </w:tc>
        <w:tc>
          <w:tcPr>
            <w:tcW w:w="516" w:type="dxa"/>
          </w:tcPr>
          <w:p w:rsidR="004D7128" w:rsidRPr="00A713B5" w:rsidRDefault="004D7128" w:rsidP="00941A4F">
            <w:pPr>
              <w:pStyle w:val="TableParagraph"/>
              <w:spacing w:before="23"/>
              <w:ind w:left="9"/>
              <w:jc w:val="center"/>
              <w:rPr>
                <w:rFonts w:asciiTheme="minorHAnsi" w:hAnsiTheme="minorHAnsi"/>
              </w:rPr>
            </w:pPr>
            <w:r w:rsidRPr="00A713B5">
              <w:rPr>
                <w:rFonts w:asciiTheme="minorHAnsi" w:hAnsiTheme="minorHAnsi"/>
              </w:rPr>
              <w:t>0</w:t>
            </w:r>
          </w:p>
        </w:tc>
        <w:tc>
          <w:tcPr>
            <w:tcW w:w="518" w:type="dxa"/>
          </w:tcPr>
          <w:p w:rsidR="004D7128" w:rsidRPr="00937610" w:rsidRDefault="00937610" w:rsidP="00941A4F">
            <w:pPr>
              <w:pStyle w:val="TableParagraph"/>
              <w:spacing w:before="23"/>
              <w:ind w:left="7"/>
              <w:jc w:val="center"/>
              <w:rPr>
                <w:rFonts w:asciiTheme="minorHAnsi" w:hAnsiTheme="minorHAnsi"/>
                <w:lang w:val="mk-MK"/>
              </w:rPr>
            </w:pPr>
            <w:r>
              <w:rPr>
                <w:rFonts w:asciiTheme="minorHAnsi" w:hAnsiTheme="minorHAnsi"/>
                <w:lang w:val="mk-MK"/>
              </w:rPr>
              <w:t>1</w:t>
            </w:r>
          </w:p>
        </w:tc>
        <w:tc>
          <w:tcPr>
            <w:tcW w:w="516" w:type="dxa"/>
          </w:tcPr>
          <w:p w:rsidR="004D7128" w:rsidRPr="00A713B5" w:rsidRDefault="004D7128" w:rsidP="00941A4F">
            <w:pPr>
              <w:pStyle w:val="TableParagraph"/>
              <w:spacing w:before="23"/>
              <w:ind w:left="5"/>
              <w:jc w:val="center"/>
              <w:rPr>
                <w:rFonts w:asciiTheme="minorHAnsi" w:hAnsiTheme="minorHAnsi"/>
              </w:rPr>
            </w:pPr>
            <w:r w:rsidRPr="00A713B5">
              <w:rPr>
                <w:rFonts w:asciiTheme="minorHAnsi" w:hAnsiTheme="minorHAnsi"/>
              </w:rPr>
              <w:t>0</w:t>
            </w:r>
          </w:p>
        </w:tc>
        <w:tc>
          <w:tcPr>
            <w:tcW w:w="516" w:type="dxa"/>
          </w:tcPr>
          <w:p w:rsidR="004D7128" w:rsidRPr="00A713B5" w:rsidRDefault="004D7128" w:rsidP="00941A4F">
            <w:pPr>
              <w:pStyle w:val="TableParagraph"/>
              <w:spacing w:before="23"/>
              <w:ind w:left="10"/>
              <w:jc w:val="center"/>
              <w:rPr>
                <w:rFonts w:asciiTheme="minorHAnsi" w:hAnsiTheme="minorHAnsi"/>
              </w:rPr>
            </w:pPr>
            <w:r w:rsidRPr="00A713B5">
              <w:rPr>
                <w:rFonts w:asciiTheme="minorHAnsi" w:hAnsiTheme="minorHAnsi"/>
              </w:rPr>
              <w:t>0</w:t>
            </w:r>
          </w:p>
        </w:tc>
        <w:tc>
          <w:tcPr>
            <w:tcW w:w="512" w:type="dxa"/>
          </w:tcPr>
          <w:p w:rsidR="004D7128" w:rsidRPr="00A713B5" w:rsidRDefault="004D7128" w:rsidP="00941A4F">
            <w:pPr>
              <w:pStyle w:val="TableParagraph"/>
              <w:spacing w:before="23"/>
              <w:ind w:left="8"/>
              <w:jc w:val="center"/>
              <w:rPr>
                <w:rFonts w:asciiTheme="minorHAnsi" w:hAnsiTheme="minorHAnsi"/>
              </w:rPr>
            </w:pPr>
            <w:r w:rsidRPr="00A713B5">
              <w:rPr>
                <w:rFonts w:asciiTheme="minorHAnsi" w:hAnsiTheme="minorHAnsi"/>
              </w:rPr>
              <w:t>0</w:t>
            </w:r>
          </w:p>
        </w:tc>
        <w:tc>
          <w:tcPr>
            <w:tcW w:w="522" w:type="dxa"/>
          </w:tcPr>
          <w:p w:rsidR="004D7128" w:rsidRPr="00A713B5" w:rsidRDefault="004D7128" w:rsidP="00941A4F">
            <w:pPr>
              <w:pStyle w:val="TableParagraph"/>
              <w:spacing w:before="23"/>
              <w:ind w:left="11"/>
              <w:jc w:val="center"/>
              <w:rPr>
                <w:rFonts w:asciiTheme="minorHAnsi" w:hAnsiTheme="minorHAnsi"/>
              </w:rPr>
            </w:pPr>
            <w:r w:rsidRPr="00A713B5">
              <w:rPr>
                <w:rFonts w:asciiTheme="minorHAnsi" w:hAnsiTheme="minorHAnsi"/>
                <w:color w:val="0000CC"/>
              </w:rPr>
              <w:t>1</w:t>
            </w:r>
          </w:p>
        </w:tc>
      </w:tr>
    </w:tbl>
    <w:p w:rsidR="004D7128" w:rsidRPr="00A713B5" w:rsidRDefault="004D7128" w:rsidP="004D7128">
      <w:pPr>
        <w:spacing w:before="59"/>
        <w:ind w:left="218"/>
        <w:rPr>
          <w:rFonts w:asciiTheme="minorHAnsi" w:hAnsiTheme="minorHAnsi"/>
          <w:i/>
          <w:sz w:val="20"/>
          <w:lang w:val="mk-MK"/>
        </w:rPr>
      </w:pPr>
    </w:p>
    <w:p w:rsidR="004D7128" w:rsidRPr="00A713B5" w:rsidRDefault="004D7128" w:rsidP="004D7128">
      <w:pPr>
        <w:spacing w:before="59"/>
        <w:ind w:left="218"/>
        <w:rPr>
          <w:rFonts w:asciiTheme="minorHAnsi" w:hAnsiTheme="minorHAnsi"/>
          <w:i/>
          <w:sz w:val="20"/>
          <w:lang w:val="mk-MK"/>
        </w:rPr>
      </w:pPr>
    </w:p>
    <w:p w:rsidR="00E4320B" w:rsidRPr="00A713B5" w:rsidRDefault="00E4320B">
      <w:pPr>
        <w:rPr>
          <w:rFonts w:asciiTheme="minorHAnsi" w:hAnsiTheme="minorHAnsi"/>
          <w:lang w:val="mk-MK"/>
        </w:rPr>
        <w:sectPr w:rsidR="00E4320B" w:rsidRPr="00A713B5" w:rsidSect="00710D3D">
          <w:pgSz w:w="16840" w:h="11910" w:orient="landscape"/>
          <w:pgMar w:top="900" w:right="920" w:bottom="142" w:left="2020" w:header="284" w:footer="731" w:gutter="0"/>
          <w:cols w:space="720"/>
          <w:docGrid w:linePitch="299"/>
        </w:sectPr>
      </w:pPr>
    </w:p>
    <w:p w:rsidR="008A56B1" w:rsidRPr="00A713B5" w:rsidRDefault="008A56B1">
      <w:pPr>
        <w:pStyle w:val="BodyText"/>
        <w:spacing w:before="8"/>
        <w:rPr>
          <w:rFonts w:asciiTheme="minorHAnsi" w:hAnsiTheme="minorHAnsi"/>
          <w:sz w:val="14"/>
        </w:rPr>
      </w:pPr>
    </w:p>
    <w:p w:rsidR="00FE0DDB" w:rsidRPr="00A713B5" w:rsidRDefault="00FE0DDB" w:rsidP="00FE0DDB">
      <w:pPr>
        <w:pStyle w:val="BodyText"/>
        <w:spacing w:before="5"/>
        <w:rPr>
          <w:rFonts w:asciiTheme="minorHAnsi" w:hAnsiTheme="minorHAnsi"/>
          <w:i/>
          <w:lang w:val="mk-MK"/>
        </w:rPr>
      </w:pPr>
      <w:r w:rsidRPr="00A713B5">
        <w:rPr>
          <w:rFonts w:asciiTheme="minorHAnsi" w:hAnsiTheme="minorHAnsi"/>
          <w:i/>
          <w:lang w:val="mk-MK"/>
        </w:rPr>
        <w:tab/>
      </w:r>
      <w:r w:rsidRPr="00A713B5">
        <w:rPr>
          <w:rFonts w:asciiTheme="minorHAnsi" w:hAnsiTheme="minorHAnsi"/>
          <w:i/>
        </w:rPr>
        <w:t xml:space="preserve">Табела </w:t>
      </w:r>
      <w:r w:rsidRPr="00A713B5">
        <w:rPr>
          <w:rFonts w:asciiTheme="minorHAnsi" w:hAnsiTheme="minorHAnsi"/>
          <w:i/>
          <w:lang w:val="mk-MK"/>
        </w:rPr>
        <w:t xml:space="preserve">2. </w:t>
      </w:r>
      <w:r w:rsidRPr="00A713B5">
        <w:rPr>
          <w:rFonts w:asciiTheme="minorHAnsi" w:hAnsiTheme="minorHAnsi"/>
          <w:i/>
        </w:rPr>
        <w:t>Преглед на нови вработувања и пензионирања на инспектори во полугодието</w:t>
      </w:r>
    </w:p>
    <w:p w:rsidR="00FE0DDB" w:rsidRPr="00A713B5" w:rsidRDefault="00FE0DDB" w:rsidP="00FE0DDB">
      <w:pPr>
        <w:pStyle w:val="BodyText"/>
        <w:spacing w:before="5"/>
        <w:rPr>
          <w:rFonts w:asciiTheme="minorHAnsi" w:hAnsiTheme="minorHAnsi"/>
          <w:i/>
          <w:lang w:val="mk-MK"/>
        </w:rPr>
      </w:pPr>
    </w:p>
    <w:p w:rsidR="00FE0DDB" w:rsidRPr="00A713B5" w:rsidRDefault="00FE0DDB" w:rsidP="00FE0DDB">
      <w:pPr>
        <w:pStyle w:val="BodyText"/>
        <w:spacing w:before="5"/>
        <w:rPr>
          <w:rFonts w:asciiTheme="minorHAnsi" w:hAnsiTheme="minorHAnsi"/>
          <w:i/>
          <w:lang w:val="mk-MK"/>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60"/>
        <w:gridCol w:w="761"/>
        <w:gridCol w:w="761"/>
        <w:gridCol w:w="980"/>
        <w:gridCol w:w="761"/>
        <w:gridCol w:w="759"/>
        <w:gridCol w:w="982"/>
        <w:gridCol w:w="759"/>
        <w:gridCol w:w="761"/>
        <w:gridCol w:w="979"/>
        <w:gridCol w:w="761"/>
        <w:gridCol w:w="762"/>
        <w:gridCol w:w="980"/>
      </w:tblGrid>
      <w:tr w:rsidR="00FE0DDB" w:rsidRPr="00A713B5" w:rsidTr="00941A4F">
        <w:trPr>
          <w:trHeight w:val="313"/>
          <w:jc w:val="center"/>
        </w:trPr>
        <w:tc>
          <w:tcPr>
            <w:tcW w:w="2360" w:type="dxa"/>
          </w:tcPr>
          <w:p w:rsidR="00FE0DDB" w:rsidRPr="00A713B5" w:rsidRDefault="00FE0DDB" w:rsidP="00941A4F">
            <w:pPr>
              <w:pStyle w:val="TableParagraph"/>
              <w:spacing w:before="37"/>
              <w:ind w:left="107"/>
              <w:rPr>
                <w:rFonts w:asciiTheme="minorHAnsi" w:hAnsiTheme="minorHAnsi"/>
                <w:sz w:val="20"/>
              </w:rPr>
            </w:pPr>
            <w:r w:rsidRPr="00A713B5">
              <w:rPr>
                <w:rFonts w:asciiTheme="minorHAnsi" w:hAnsiTheme="minorHAnsi"/>
                <w:sz w:val="20"/>
              </w:rPr>
              <w:t>Вид</w:t>
            </w:r>
          </w:p>
        </w:tc>
        <w:tc>
          <w:tcPr>
            <w:tcW w:w="2502" w:type="dxa"/>
            <w:gridSpan w:val="3"/>
            <w:shd w:val="clear" w:color="auto" w:fill="EBF0DE"/>
          </w:tcPr>
          <w:p w:rsidR="00FE0DDB" w:rsidRPr="00A713B5" w:rsidRDefault="00FE0DDB" w:rsidP="00941A4F">
            <w:pPr>
              <w:pStyle w:val="TableParagraph"/>
              <w:spacing w:before="37"/>
              <w:ind w:left="368"/>
              <w:rPr>
                <w:rFonts w:asciiTheme="minorHAnsi" w:hAnsiTheme="minorHAnsi"/>
                <w:sz w:val="20"/>
                <w:lang w:val="mk-MK"/>
              </w:rPr>
            </w:pPr>
            <w:r w:rsidRPr="00A713B5">
              <w:rPr>
                <w:rFonts w:asciiTheme="minorHAnsi" w:hAnsiTheme="minorHAnsi"/>
                <w:sz w:val="20"/>
                <w:lang w:val="mk-MK"/>
              </w:rPr>
              <w:t>Градежен инспектор</w:t>
            </w:r>
          </w:p>
        </w:tc>
        <w:tc>
          <w:tcPr>
            <w:tcW w:w="2502" w:type="dxa"/>
            <w:gridSpan w:val="3"/>
          </w:tcPr>
          <w:p w:rsidR="00FE0DDB" w:rsidRPr="00A713B5" w:rsidRDefault="00FE0DDB" w:rsidP="00941A4F">
            <w:pPr>
              <w:pStyle w:val="TableParagraph"/>
              <w:spacing w:before="37"/>
              <w:ind w:left="368"/>
              <w:rPr>
                <w:rFonts w:asciiTheme="minorHAnsi" w:hAnsiTheme="minorHAnsi"/>
                <w:sz w:val="20"/>
              </w:rPr>
            </w:pPr>
            <w:r w:rsidRPr="00A713B5">
              <w:rPr>
                <w:rFonts w:asciiTheme="minorHAnsi" w:hAnsiTheme="minorHAnsi"/>
                <w:sz w:val="20"/>
              </w:rPr>
              <w:t>Инспекторза</w:t>
            </w:r>
            <w:r w:rsidR="00C87996" w:rsidRPr="00A713B5">
              <w:rPr>
                <w:rFonts w:asciiTheme="minorHAnsi" w:hAnsiTheme="minorHAnsi"/>
                <w:sz w:val="20"/>
                <w:lang w:val="mk-MK"/>
              </w:rPr>
              <w:t xml:space="preserve"> </w:t>
            </w:r>
            <w:r w:rsidRPr="00A713B5">
              <w:rPr>
                <w:rFonts w:asciiTheme="minorHAnsi" w:hAnsiTheme="minorHAnsi"/>
                <w:sz w:val="20"/>
              </w:rPr>
              <w:t>[вид2]</w:t>
            </w:r>
          </w:p>
        </w:tc>
        <w:tc>
          <w:tcPr>
            <w:tcW w:w="2499" w:type="dxa"/>
            <w:gridSpan w:val="3"/>
            <w:shd w:val="clear" w:color="auto" w:fill="EBF0DE"/>
          </w:tcPr>
          <w:p w:rsidR="00FE0DDB" w:rsidRPr="00A713B5" w:rsidRDefault="00FE0DDB" w:rsidP="00941A4F">
            <w:pPr>
              <w:pStyle w:val="TableParagraph"/>
              <w:spacing w:before="37"/>
              <w:ind w:left="362"/>
              <w:rPr>
                <w:rFonts w:asciiTheme="minorHAnsi" w:hAnsiTheme="minorHAnsi"/>
                <w:sz w:val="20"/>
              </w:rPr>
            </w:pPr>
            <w:r w:rsidRPr="00A713B5">
              <w:rPr>
                <w:rFonts w:asciiTheme="minorHAnsi" w:hAnsiTheme="minorHAnsi"/>
                <w:sz w:val="20"/>
              </w:rPr>
              <w:t>Инспекторза[видn]</w:t>
            </w:r>
          </w:p>
        </w:tc>
        <w:tc>
          <w:tcPr>
            <w:tcW w:w="2503" w:type="dxa"/>
            <w:gridSpan w:val="3"/>
          </w:tcPr>
          <w:p w:rsidR="00FE0DDB" w:rsidRPr="00A713B5" w:rsidRDefault="00FE0DDB" w:rsidP="00941A4F">
            <w:pPr>
              <w:pStyle w:val="TableParagraph"/>
              <w:spacing w:before="37"/>
              <w:ind w:left="424"/>
              <w:rPr>
                <w:rFonts w:asciiTheme="minorHAnsi" w:hAnsiTheme="minorHAnsi"/>
                <w:sz w:val="20"/>
              </w:rPr>
            </w:pPr>
            <w:r w:rsidRPr="00A713B5">
              <w:rPr>
                <w:rFonts w:asciiTheme="minorHAnsi" w:hAnsiTheme="minorHAnsi"/>
                <w:sz w:val="20"/>
              </w:rPr>
              <w:t>Вкупно</w:t>
            </w:r>
            <w:r w:rsidR="00C87996" w:rsidRPr="00A713B5">
              <w:rPr>
                <w:rFonts w:asciiTheme="minorHAnsi" w:hAnsiTheme="minorHAnsi"/>
                <w:sz w:val="20"/>
                <w:lang w:val="mk-MK"/>
              </w:rPr>
              <w:t xml:space="preserve"> </w:t>
            </w:r>
            <w:r w:rsidRPr="00A713B5">
              <w:rPr>
                <w:rFonts w:asciiTheme="minorHAnsi" w:hAnsiTheme="minorHAnsi"/>
                <w:sz w:val="20"/>
              </w:rPr>
              <w:t>инспектори</w:t>
            </w:r>
          </w:p>
        </w:tc>
      </w:tr>
      <w:tr w:rsidR="00FE0DDB" w:rsidRPr="00A713B5" w:rsidTr="00941A4F">
        <w:trPr>
          <w:trHeight w:val="316"/>
          <w:jc w:val="center"/>
        </w:trPr>
        <w:tc>
          <w:tcPr>
            <w:tcW w:w="2360" w:type="dxa"/>
          </w:tcPr>
          <w:p w:rsidR="00FE0DDB" w:rsidRPr="00A713B5" w:rsidRDefault="00FE0DDB" w:rsidP="00941A4F">
            <w:pPr>
              <w:pStyle w:val="TableParagraph"/>
              <w:spacing w:before="37"/>
              <w:ind w:left="107"/>
              <w:rPr>
                <w:rFonts w:asciiTheme="minorHAnsi" w:hAnsiTheme="minorHAnsi"/>
                <w:sz w:val="20"/>
              </w:rPr>
            </w:pPr>
            <w:r w:rsidRPr="00A713B5">
              <w:rPr>
                <w:rFonts w:asciiTheme="minorHAnsi" w:hAnsiTheme="minorHAnsi"/>
                <w:sz w:val="20"/>
              </w:rPr>
              <w:t>Ниво-Звање/Возраст</w:t>
            </w:r>
          </w:p>
        </w:tc>
        <w:tc>
          <w:tcPr>
            <w:tcW w:w="761" w:type="dxa"/>
            <w:shd w:val="clear" w:color="auto" w:fill="EBF0DE"/>
          </w:tcPr>
          <w:p w:rsidR="00FE0DDB" w:rsidRPr="00A713B5" w:rsidRDefault="00FE0DDB" w:rsidP="00941A4F">
            <w:pPr>
              <w:pStyle w:val="TableParagraph"/>
              <w:spacing w:before="37"/>
              <w:ind w:left="122" w:right="117"/>
              <w:jc w:val="center"/>
              <w:rPr>
                <w:rFonts w:asciiTheme="minorHAnsi" w:hAnsiTheme="minorHAnsi"/>
                <w:sz w:val="20"/>
              </w:rPr>
            </w:pPr>
            <w:r w:rsidRPr="00A713B5">
              <w:rPr>
                <w:rFonts w:asciiTheme="minorHAnsi" w:hAnsiTheme="minorHAnsi"/>
                <w:sz w:val="20"/>
              </w:rPr>
              <w:t>Враб.</w:t>
            </w:r>
          </w:p>
        </w:tc>
        <w:tc>
          <w:tcPr>
            <w:tcW w:w="761" w:type="dxa"/>
            <w:shd w:val="clear" w:color="auto" w:fill="EBF0DE"/>
          </w:tcPr>
          <w:p w:rsidR="00FE0DDB" w:rsidRPr="00A713B5" w:rsidRDefault="00FE0DDB" w:rsidP="00941A4F">
            <w:pPr>
              <w:pStyle w:val="TableParagraph"/>
              <w:spacing w:before="37"/>
              <w:ind w:left="122" w:right="119"/>
              <w:jc w:val="center"/>
              <w:rPr>
                <w:rFonts w:asciiTheme="minorHAnsi" w:hAnsiTheme="minorHAnsi"/>
                <w:sz w:val="20"/>
              </w:rPr>
            </w:pPr>
            <w:r w:rsidRPr="00A713B5">
              <w:rPr>
                <w:rFonts w:asciiTheme="minorHAnsi" w:hAnsiTheme="minorHAnsi"/>
                <w:sz w:val="20"/>
              </w:rPr>
              <w:t>Пенз.</w:t>
            </w:r>
          </w:p>
        </w:tc>
        <w:tc>
          <w:tcPr>
            <w:tcW w:w="980" w:type="dxa"/>
            <w:shd w:val="clear" w:color="auto" w:fill="EBF0DE"/>
          </w:tcPr>
          <w:p w:rsidR="00FE0DDB" w:rsidRPr="00A713B5" w:rsidRDefault="00FE0DDB" w:rsidP="00941A4F">
            <w:pPr>
              <w:pStyle w:val="TableParagraph"/>
              <w:spacing w:before="37"/>
              <w:ind w:left="123" w:right="121"/>
              <w:jc w:val="center"/>
              <w:rPr>
                <w:rFonts w:asciiTheme="minorHAnsi" w:hAnsiTheme="minorHAnsi"/>
                <w:sz w:val="20"/>
              </w:rPr>
            </w:pPr>
            <w:r w:rsidRPr="00A713B5">
              <w:rPr>
                <w:rFonts w:asciiTheme="minorHAnsi" w:hAnsiTheme="minorHAnsi"/>
                <w:sz w:val="20"/>
              </w:rPr>
              <w:t>Разлика</w:t>
            </w:r>
          </w:p>
        </w:tc>
        <w:tc>
          <w:tcPr>
            <w:tcW w:w="761" w:type="dxa"/>
          </w:tcPr>
          <w:p w:rsidR="00FE0DDB" w:rsidRPr="00A713B5" w:rsidRDefault="00FE0DDB" w:rsidP="00941A4F">
            <w:pPr>
              <w:pStyle w:val="TableParagraph"/>
              <w:spacing w:before="37"/>
              <w:ind w:left="122" w:right="118"/>
              <w:jc w:val="center"/>
              <w:rPr>
                <w:rFonts w:asciiTheme="minorHAnsi" w:hAnsiTheme="minorHAnsi"/>
                <w:sz w:val="20"/>
              </w:rPr>
            </w:pPr>
            <w:r w:rsidRPr="00A713B5">
              <w:rPr>
                <w:rFonts w:asciiTheme="minorHAnsi" w:hAnsiTheme="minorHAnsi"/>
                <w:sz w:val="20"/>
              </w:rPr>
              <w:t>Враб.</w:t>
            </w:r>
          </w:p>
        </w:tc>
        <w:tc>
          <w:tcPr>
            <w:tcW w:w="759" w:type="dxa"/>
          </w:tcPr>
          <w:p w:rsidR="00FE0DDB" w:rsidRPr="00A713B5" w:rsidRDefault="00FE0DDB" w:rsidP="00941A4F">
            <w:pPr>
              <w:pStyle w:val="TableParagraph"/>
              <w:spacing w:before="37"/>
              <w:ind w:left="121" w:right="121"/>
              <w:jc w:val="center"/>
              <w:rPr>
                <w:rFonts w:asciiTheme="minorHAnsi" w:hAnsiTheme="minorHAnsi"/>
                <w:sz w:val="20"/>
              </w:rPr>
            </w:pPr>
            <w:r w:rsidRPr="00A713B5">
              <w:rPr>
                <w:rFonts w:asciiTheme="minorHAnsi" w:hAnsiTheme="minorHAnsi"/>
                <w:sz w:val="20"/>
              </w:rPr>
              <w:t>Пенз.</w:t>
            </w:r>
          </w:p>
        </w:tc>
        <w:tc>
          <w:tcPr>
            <w:tcW w:w="982" w:type="dxa"/>
          </w:tcPr>
          <w:p w:rsidR="00FE0DDB" w:rsidRPr="00A713B5" w:rsidRDefault="00FE0DDB" w:rsidP="00941A4F">
            <w:pPr>
              <w:pStyle w:val="TableParagraph"/>
              <w:spacing w:before="37"/>
              <w:ind w:left="125" w:right="123"/>
              <w:jc w:val="center"/>
              <w:rPr>
                <w:rFonts w:asciiTheme="minorHAnsi" w:hAnsiTheme="minorHAnsi"/>
                <w:sz w:val="20"/>
              </w:rPr>
            </w:pPr>
            <w:r w:rsidRPr="00A713B5">
              <w:rPr>
                <w:rFonts w:asciiTheme="minorHAnsi" w:hAnsiTheme="minorHAnsi"/>
                <w:sz w:val="20"/>
              </w:rPr>
              <w:t>Разлика</w:t>
            </w:r>
          </w:p>
        </w:tc>
        <w:tc>
          <w:tcPr>
            <w:tcW w:w="759" w:type="dxa"/>
            <w:shd w:val="clear" w:color="auto" w:fill="EBF0DE"/>
          </w:tcPr>
          <w:p w:rsidR="00FE0DDB" w:rsidRPr="00A713B5" w:rsidRDefault="00FE0DDB" w:rsidP="00941A4F">
            <w:pPr>
              <w:pStyle w:val="TableParagraph"/>
              <w:spacing w:before="37"/>
              <w:ind w:left="121" w:right="121"/>
              <w:jc w:val="center"/>
              <w:rPr>
                <w:rFonts w:asciiTheme="minorHAnsi" w:hAnsiTheme="minorHAnsi"/>
                <w:sz w:val="20"/>
              </w:rPr>
            </w:pPr>
            <w:r w:rsidRPr="00A713B5">
              <w:rPr>
                <w:rFonts w:asciiTheme="minorHAnsi" w:hAnsiTheme="minorHAnsi"/>
                <w:sz w:val="20"/>
              </w:rPr>
              <w:t>Враб.</w:t>
            </w:r>
          </w:p>
        </w:tc>
        <w:tc>
          <w:tcPr>
            <w:tcW w:w="761" w:type="dxa"/>
            <w:shd w:val="clear" w:color="auto" w:fill="EBF0DE"/>
          </w:tcPr>
          <w:p w:rsidR="00FE0DDB" w:rsidRPr="00A713B5" w:rsidRDefault="00FE0DDB" w:rsidP="00941A4F">
            <w:pPr>
              <w:pStyle w:val="TableParagraph"/>
              <w:spacing w:before="37"/>
              <w:ind w:left="119" w:right="119"/>
              <w:jc w:val="center"/>
              <w:rPr>
                <w:rFonts w:asciiTheme="minorHAnsi" w:hAnsiTheme="minorHAnsi"/>
                <w:sz w:val="20"/>
              </w:rPr>
            </w:pPr>
            <w:r w:rsidRPr="00A713B5">
              <w:rPr>
                <w:rFonts w:asciiTheme="minorHAnsi" w:hAnsiTheme="minorHAnsi"/>
                <w:sz w:val="20"/>
              </w:rPr>
              <w:t>Пенз.</w:t>
            </w:r>
          </w:p>
        </w:tc>
        <w:tc>
          <w:tcPr>
            <w:tcW w:w="979" w:type="dxa"/>
            <w:shd w:val="clear" w:color="auto" w:fill="EBF0DE"/>
          </w:tcPr>
          <w:p w:rsidR="00FE0DDB" w:rsidRPr="00A713B5" w:rsidRDefault="00FE0DDB" w:rsidP="00941A4F">
            <w:pPr>
              <w:pStyle w:val="TableParagraph"/>
              <w:spacing w:before="37"/>
              <w:ind w:left="124" w:right="121"/>
              <w:jc w:val="center"/>
              <w:rPr>
                <w:rFonts w:asciiTheme="minorHAnsi" w:hAnsiTheme="minorHAnsi"/>
                <w:sz w:val="20"/>
              </w:rPr>
            </w:pPr>
            <w:r w:rsidRPr="00A713B5">
              <w:rPr>
                <w:rFonts w:asciiTheme="minorHAnsi" w:hAnsiTheme="minorHAnsi"/>
                <w:sz w:val="20"/>
              </w:rPr>
              <w:t>Разлика</w:t>
            </w:r>
          </w:p>
        </w:tc>
        <w:tc>
          <w:tcPr>
            <w:tcW w:w="761" w:type="dxa"/>
          </w:tcPr>
          <w:p w:rsidR="00FE0DDB" w:rsidRPr="00A713B5" w:rsidRDefault="00FE0DDB" w:rsidP="00941A4F">
            <w:pPr>
              <w:pStyle w:val="TableParagraph"/>
              <w:spacing w:before="37"/>
              <w:ind w:left="120" w:right="119"/>
              <w:jc w:val="center"/>
              <w:rPr>
                <w:rFonts w:asciiTheme="minorHAnsi" w:hAnsiTheme="minorHAnsi"/>
                <w:sz w:val="20"/>
              </w:rPr>
            </w:pPr>
            <w:r w:rsidRPr="00A713B5">
              <w:rPr>
                <w:rFonts w:asciiTheme="minorHAnsi" w:hAnsiTheme="minorHAnsi"/>
                <w:sz w:val="20"/>
              </w:rPr>
              <w:t>Враб.</w:t>
            </w:r>
          </w:p>
        </w:tc>
        <w:tc>
          <w:tcPr>
            <w:tcW w:w="762" w:type="dxa"/>
          </w:tcPr>
          <w:p w:rsidR="00FE0DDB" w:rsidRPr="00A713B5" w:rsidRDefault="00FE0DDB" w:rsidP="00941A4F">
            <w:pPr>
              <w:pStyle w:val="TableParagraph"/>
              <w:spacing w:before="37"/>
              <w:ind w:left="122" w:right="123"/>
              <w:jc w:val="center"/>
              <w:rPr>
                <w:rFonts w:asciiTheme="minorHAnsi" w:hAnsiTheme="minorHAnsi"/>
                <w:sz w:val="20"/>
              </w:rPr>
            </w:pPr>
            <w:r w:rsidRPr="00A713B5">
              <w:rPr>
                <w:rFonts w:asciiTheme="minorHAnsi" w:hAnsiTheme="minorHAnsi"/>
                <w:sz w:val="20"/>
              </w:rPr>
              <w:t>Пенз.</w:t>
            </w:r>
          </w:p>
        </w:tc>
        <w:tc>
          <w:tcPr>
            <w:tcW w:w="980" w:type="dxa"/>
          </w:tcPr>
          <w:p w:rsidR="00FE0DDB" w:rsidRPr="00A713B5" w:rsidRDefault="00FE0DDB" w:rsidP="00941A4F">
            <w:pPr>
              <w:pStyle w:val="TableParagraph"/>
              <w:spacing w:before="37"/>
              <w:ind w:left="121" w:right="122"/>
              <w:jc w:val="center"/>
              <w:rPr>
                <w:rFonts w:asciiTheme="minorHAnsi" w:hAnsiTheme="minorHAnsi"/>
                <w:sz w:val="20"/>
              </w:rPr>
            </w:pPr>
            <w:r w:rsidRPr="00A713B5">
              <w:rPr>
                <w:rFonts w:asciiTheme="minorHAnsi" w:hAnsiTheme="minorHAnsi"/>
                <w:sz w:val="20"/>
              </w:rPr>
              <w:t>Разлика</w:t>
            </w:r>
          </w:p>
        </w:tc>
      </w:tr>
      <w:tr w:rsidR="00FE0DDB" w:rsidRPr="00A713B5" w:rsidTr="00941A4F">
        <w:trPr>
          <w:trHeight w:val="486"/>
          <w:jc w:val="center"/>
        </w:trPr>
        <w:tc>
          <w:tcPr>
            <w:tcW w:w="2360" w:type="dxa"/>
          </w:tcPr>
          <w:p w:rsidR="00FE0DDB" w:rsidRPr="00A713B5" w:rsidRDefault="00FE0DDB" w:rsidP="00941A4F">
            <w:pPr>
              <w:pStyle w:val="TableParagraph"/>
              <w:spacing w:before="1" w:line="243" w:lineRule="exact"/>
              <w:ind w:left="107"/>
              <w:rPr>
                <w:rFonts w:asciiTheme="minorHAnsi" w:hAnsiTheme="minorHAnsi"/>
                <w:sz w:val="20"/>
              </w:rPr>
            </w:pPr>
            <w:r w:rsidRPr="00A713B5">
              <w:rPr>
                <w:rFonts w:asciiTheme="minorHAnsi" w:hAnsiTheme="minorHAnsi"/>
                <w:sz w:val="20"/>
              </w:rPr>
              <w:t>Б1–генерален</w:t>
            </w:r>
          </w:p>
          <w:p w:rsidR="00FE0DDB" w:rsidRPr="00A713B5" w:rsidRDefault="00FE0DDB" w:rsidP="00941A4F">
            <w:pPr>
              <w:pStyle w:val="TableParagraph"/>
              <w:spacing w:line="222" w:lineRule="exact"/>
              <w:ind w:left="107"/>
              <w:rPr>
                <w:rFonts w:asciiTheme="minorHAnsi" w:hAnsiTheme="minorHAnsi"/>
                <w:sz w:val="20"/>
              </w:rPr>
            </w:pPr>
            <w:r w:rsidRPr="00A713B5">
              <w:rPr>
                <w:rFonts w:asciiTheme="minorHAnsi" w:hAnsiTheme="minorHAnsi"/>
                <w:sz w:val="20"/>
              </w:rPr>
              <w:t>инспектор</w:t>
            </w:r>
          </w:p>
        </w:tc>
        <w:tc>
          <w:tcPr>
            <w:tcW w:w="761" w:type="dxa"/>
            <w:shd w:val="clear" w:color="auto" w:fill="EBF0DE"/>
          </w:tcPr>
          <w:p w:rsidR="00FE0DDB" w:rsidRPr="00A713B5" w:rsidRDefault="00FE0DDB" w:rsidP="00941A4F">
            <w:pPr>
              <w:pStyle w:val="TableParagraph"/>
              <w:rPr>
                <w:rFonts w:asciiTheme="minorHAnsi" w:hAnsiTheme="minorHAnsi"/>
              </w:rPr>
            </w:pPr>
          </w:p>
        </w:tc>
        <w:tc>
          <w:tcPr>
            <w:tcW w:w="761" w:type="dxa"/>
            <w:shd w:val="clear" w:color="auto" w:fill="EBF0DE"/>
          </w:tcPr>
          <w:p w:rsidR="00FE0DDB" w:rsidRPr="00A713B5" w:rsidRDefault="00FE0DDB" w:rsidP="00941A4F">
            <w:pPr>
              <w:pStyle w:val="TableParagraph"/>
              <w:rPr>
                <w:rFonts w:asciiTheme="minorHAnsi" w:hAnsiTheme="minorHAnsi"/>
              </w:rPr>
            </w:pPr>
          </w:p>
        </w:tc>
        <w:tc>
          <w:tcPr>
            <w:tcW w:w="980" w:type="dxa"/>
            <w:shd w:val="clear" w:color="auto" w:fill="EBF0DE"/>
          </w:tcPr>
          <w:p w:rsidR="00FE0DDB" w:rsidRPr="00A713B5" w:rsidRDefault="00FE0DDB" w:rsidP="00941A4F">
            <w:pPr>
              <w:pStyle w:val="TableParagraph"/>
              <w:spacing w:before="109"/>
              <w:ind w:left="5"/>
              <w:jc w:val="center"/>
              <w:rPr>
                <w:rFonts w:asciiTheme="minorHAnsi" w:hAnsiTheme="minorHAnsi"/>
              </w:rPr>
            </w:pPr>
            <w:r w:rsidRPr="00A713B5">
              <w:rPr>
                <w:rFonts w:asciiTheme="minorHAnsi" w:hAnsiTheme="minorHAnsi"/>
              </w:rPr>
              <w:t>0</w:t>
            </w:r>
          </w:p>
        </w:tc>
        <w:tc>
          <w:tcPr>
            <w:tcW w:w="761" w:type="dxa"/>
          </w:tcPr>
          <w:p w:rsidR="00FE0DDB" w:rsidRPr="00A713B5" w:rsidRDefault="00FE0DDB" w:rsidP="00941A4F">
            <w:pPr>
              <w:pStyle w:val="TableParagraph"/>
              <w:rPr>
                <w:rFonts w:asciiTheme="minorHAnsi" w:hAnsiTheme="minorHAnsi"/>
              </w:rPr>
            </w:pPr>
          </w:p>
        </w:tc>
        <w:tc>
          <w:tcPr>
            <w:tcW w:w="759" w:type="dxa"/>
          </w:tcPr>
          <w:p w:rsidR="00FE0DDB" w:rsidRPr="00A713B5" w:rsidRDefault="00FE0DDB" w:rsidP="00941A4F">
            <w:pPr>
              <w:pStyle w:val="TableParagraph"/>
              <w:rPr>
                <w:rFonts w:asciiTheme="minorHAnsi" w:hAnsiTheme="minorHAnsi"/>
              </w:rPr>
            </w:pPr>
          </w:p>
        </w:tc>
        <w:tc>
          <w:tcPr>
            <w:tcW w:w="982" w:type="dxa"/>
          </w:tcPr>
          <w:p w:rsidR="00FE0DDB" w:rsidRPr="00A713B5" w:rsidRDefault="00FE0DDB" w:rsidP="00941A4F">
            <w:pPr>
              <w:pStyle w:val="TableParagraph"/>
              <w:spacing w:before="109"/>
              <w:ind w:left="4"/>
              <w:jc w:val="center"/>
              <w:rPr>
                <w:rFonts w:asciiTheme="minorHAnsi" w:hAnsiTheme="minorHAnsi"/>
              </w:rPr>
            </w:pPr>
            <w:r w:rsidRPr="00A713B5">
              <w:rPr>
                <w:rFonts w:asciiTheme="minorHAnsi" w:hAnsiTheme="minorHAnsi"/>
              </w:rPr>
              <w:t>0</w:t>
            </w:r>
          </w:p>
        </w:tc>
        <w:tc>
          <w:tcPr>
            <w:tcW w:w="759" w:type="dxa"/>
            <w:shd w:val="clear" w:color="auto" w:fill="EBF0DE"/>
          </w:tcPr>
          <w:p w:rsidR="00FE0DDB" w:rsidRPr="00A713B5" w:rsidRDefault="00FE0DDB" w:rsidP="00941A4F">
            <w:pPr>
              <w:pStyle w:val="TableParagraph"/>
              <w:rPr>
                <w:rFonts w:asciiTheme="minorHAnsi" w:hAnsiTheme="minorHAnsi"/>
              </w:rPr>
            </w:pPr>
          </w:p>
        </w:tc>
        <w:tc>
          <w:tcPr>
            <w:tcW w:w="761" w:type="dxa"/>
            <w:shd w:val="clear" w:color="auto" w:fill="EBF0DE"/>
          </w:tcPr>
          <w:p w:rsidR="00FE0DDB" w:rsidRPr="00A713B5" w:rsidRDefault="00FE0DDB" w:rsidP="00941A4F">
            <w:pPr>
              <w:pStyle w:val="TableParagraph"/>
              <w:rPr>
                <w:rFonts w:asciiTheme="minorHAnsi" w:hAnsiTheme="minorHAnsi"/>
              </w:rPr>
            </w:pPr>
          </w:p>
        </w:tc>
        <w:tc>
          <w:tcPr>
            <w:tcW w:w="979" w:type="dxa"/>
            <w:shd w:val="clear" w:color="auto" w:fill="EBF0DE"/>
          </w:tcPr>
          <w:p w:rsidR="00FE0DDB" w:rsidRPr="00A713B5" w:rsidRDefault="00FE0DDB" w:rsidP="00941A4F">
            <w:pPr>
              <w:pStyle w:val="TableParagraph"/>
              <w:spacing w:before="109"/>
              <w:ind w:left="6"/>
              <w:jc w:val="center"/>
              <w:rPr>
                <w:rFonts w:asciiTheme="minorHAnsi" w:hAnsiTheme="minorHAnsi"/>
              </w:rPr>
            </w:pPr>
            <w:r w:rsidRPr="00A713B5">
              <w:rPr>
                <w:rFonts w:asciiTheme="minorHAnsi" w:hAnsiTheme="minorHAnsi"/>
              </w:rPr>
              <w:t>0</w:t>
            </w:r>
          </w:p>
        </w:tc>
        <w:tc>
          <w:tcPr>
            <w:tcW w:w="761" w:type="dxa"/>
          </w:tcPr>
          <w:p w:rsidR="00FE0DDB" w:rsidRPr="00A713B5" w:rsidRDefault="00FE0DDB" w:rsidP="00941A4F">
            <w:pPr>
              <w:pStyle w:val="TableParagraph"/>
              <w:rPr>
                <w:rFonts w:asciiTheme="minorHAnsi" w:hAnsiTheme="minorHAnsi"/>
              </w:rPr>
            </w:pPr>
          </w:p>
        </w:tc>
        <w:tc>
          <w:tcPr>
            <w:tcW w:w="762" w:type="dxa"/>
          </w:tcPr>
          <w:p w:rsidR="00FE0DDB" w:rsidRPr="00A713B5" w:rsidRDefault="00FE0DDB" w:rsidP="00941A4F">
            <w:pPr>
              <w:pStyle w:val="TableParagraph"/>
              <w:rPr>
                <w:rFonts w:asciiTheme="minorHAnsi" w:hAnsiTheme="minorHAnsi"/>
              </w:rPr>
            </w:pPr>
          </w:p>
        </w:tc>
        <w:tc>
          <w:tcPr>
            <w:tcW w:w="980" w:type="dxa"/>
          </w:tcPr>
          <w:p w:rsidR="00FE0DDB" w:rsidRPr="00A713B5" w:rsidRDefault="00FE0DDB" w:rsidP="00941A4F">
            <w:pPr>
              <w:pStyle w:val="TableParagraph"/>
              <w:spacing w:before="109"/>
              <w:jc w:val="center"/>
              <w:rPr>
                <w:rFonts w:asciiTheme="minorHAnsi" w:hAnsiTheme="minorHAnsi"/>
              </w:rPr>
            </w:pPr>
            <w:r w:rsidRPr="00A713B5">
              <w:rPr>
                <w:rFonts w:asciiTheme="minorHAnsi" w:hAnsiTheme="minorHAnsi"/>
              </w:rPr>
              <w:t>0</w:t>
            </w:r>
          </w:p>
        </w:tc>
      </w:tr>
      <w:tr w:rsidR="00FE0DDB" w:rsidRPr="00A713B5" w:rsidTr="00941A4F">
        <w:trPr>
          <w:trHeight w:val="316"/>
          <w:jc w:val="center"/>
        </w:trPr>
        <w:tc>
          <w:tcPr>
            <w:tcW w:w="2360" w:type="dxa"/>
          </w:tcPr>
          <w:p w:rsidR="00FE0DDB" w:rsidRPr="00A713B5" w:rsidRDefault="00FE0DDB" w:rsidP="00941A4F">
            <w:pPr>
              <w:pStyle w:val="TableParagraph"/>
              <w:spacing w:before="37"/>
              <w:ind w:left="107"/>
              <w:rPr>
                <w:rFonts w:asciiTheme="minorHAnsi" w:hAnsiTheme="minorHAnsi"/>
                <w:sz w:val="20"/>
              </w:rPr>
            </w:pPr>
            <w:r w:rsidRPr="00A713B5">
              <w:rPr>
                <w:rFonts w:asciiTheme="minorHAnsi" w:hAnsiTheme="minorHAnsi"/>
                <w:sz w:val="20"/>
              </w:rPr>
              <w:t>Б2–главен</w:t>
            </w:r>
            <w:r w:rsidRPr="00A713B5">
              <w:rPr>
                <w:rFonts w:asciiTheme="minorHAnsi" w:hAnsiTheme="minorHAnsi"/>
                <w:sz w:val="20"/>
                <w:lang w:val="mk-MK"/>
              </w:rPr>
              <w:t xml:space="preserve"> </w:t>
            </w:r>
            <w:r w:rsidRPr="00A713B5">
              <w:rPr>
                <w:rFonts w:asciiTheme="minorHAnsi" w:hAnsiTheme="minorHAnsi"/>
                <w:sz w:val="20"/>
              </w:rPr>
              <w:t>инспектор</w:t>
            </w:r>
          </w:p>
        </w:tc>
        <w:tc>
          <w:tcPr>
            <w:tcW w:w="761" w:type="dxa"/>
            <w:shd w:val="clear" w:color="auto" w:fill="EBF0DE"/>
          </w:tcPr>
          <w:p w:rsidR="00FE0DDB" w:rsidRPr="00A713B5" w:rsidRDefault="00FE0DDB" w:rsidP="00941A4F">
            <w:pPr>
              <w:pStyle w:val="TableParagraph"/>
              <w:rPr>
                <w:rFonts w:asciiTheme="minorHAnsi" w:hAnsiTheme="minorHAnsi"/>
              </w:rPr>
            </w:pPr>
          </w:p>
        </w:tc>
        <w:tc>
          <w:tcPr>
            <w:tcW w:w="761" w:type="dxa"/>
            <w:shd w:val="clear" w:color="auto" w:fill="EBF0DE"/>
          </w:tcPr>
          <w:p w:rsidR="00FE0DDB" w:rsidRPr="00A713B5" w:rsidRDefault="00FE0DDB" w:rsidP="00941A4F">
            <w:pPr>
              <w:pStyle w:val="TableParagraph"/>
              <w:rPr>
                <w:rFonts w:asciiTheme="minorHAnsi" w:hAnsiTheme="minorHAnsi"/>
              </w:rPr>
            </w:pPr>
          </w:p>
        </w:tc>
        <w:tc>
          <w:tcPr>
            <w:tcW w:w="980" w:type="dxa"/>
            <w:shd w:val="clear" w:color="auto" w:fill="EBF0DE"/>
          </w:tcPr>
          <w:p w:rsidR="00FE0DDB" w:rsidRPr="00A713B5" w:rsidRDefault="00FE0DDB" w:rsidP="00941A4F">
            <w:pPr>
              <w:pStyle w:val="TableParagraph"/>
              <w:spacing w:before="23"/>
              <w:ind w:left="5"/>
              <w:jc w:val="center"/>
              <w:rPr>
                <w:rFonts w:asciiTheme="minorHAnsi" w:hAnsiTheme="minorHAnsi"/>
              </w:rPr>
            </w:pPr>
            <w:r w:rsidRPr="00A713B5">
              <w:rPr>
                <w:rFonts w:asciiTheme="minorHAnsi" w:hAnsiTheme="minorHAnsi"/>
              </w:rPr>
              <w:t>0</w:t>
            </w:r>
          </w:p>
        </w:tc>
        <w:tc>
          <w:tcPr>
            <w:tcW w:w="761" w:type="dxa"/>
          </w:tcPr>
          <w:p w:rsidR="00FE0DDB" w:rsidRPr="00A713B5" w:rsidRDefault="00FE0DDB" w:rsidP="00941A4F">
            <w:pPr>
              <w:pStyle w:val="TableParagraph"/>
              <w:rPr>
                <w:rFonts w:asciiTheme="minorHAnsi" w:hAnsiTheme="minorHAnsi"/>
              </w:rPr>
            </w:pPr>
          </w:p>
        </w:tc>
        <w:tc>
          <w:tcPr>
            <w:tcW w:w="759" w:type="dxa"/>
          </w:tcPr>
          <w:p w:rsidR="00FE0DDB" w:rsidRPr="00A713B5" w:rsidRDefault="00FE0DDB" w:rsidP="00941A4F">
            <w:pPr>
              <w:pStyle w:val="TableParagraph"/>
              <w:rPr>
                <w:rFonts w:asciiTheme="minorHAnsi" w:hAnsiTheme="minorHAnsi"/>
              </w:rPr>
            </w:pPr>
          </w:p>
        </w:tc>
        <w:tc>
          <w:tcPr>
            <w:tcW w:w="982" w:type="dxa"/>
          </w:tcPr>
          <w:p w:rsidR="00FE0DDB" w:rsidRPr="00A713B5" w:rsidRDefault="00FE0DDB" w:rsidP="00941A4F">
            <w:pPr>
              <w:pStyle w:val="TableParagraph"/>
              <w:spacing w:before="23"/>
              <w:ind w:left="4"/>
              <w:jc w:val="center"/>
              <w:rPr>
                <w:rFonts w:asciiTheme="minorHAnsi" w:hAnsiTheme="minorHAnsi"/>
              </w:rPr>
            </w:pPr>
            <w:r w:rsidRPr="00A713B5">
              <w:rPr>
                <w:rFonts w:asciiTheme="minorHAnsi" w:hAnsiTheme="minorHAnsi"/>
              </w:rPr>
              <w:t>0</w:t>
            </w:r>
          </w:p>
        </w:tc>
        <w:tc>
          <w:tcPr>
            <w:tcW w:w="759" w:type="dxa"/>
            <w:shd w:val="clear" w:color="auto" w:fill="EBF0DE"/>
          </w:tcPr>
          <w:p w:rsidR="00FE0DDB" w:rsidRPr="00A713B5" w:rsidRDefault="00FE0DDB" w:rsidP="00941A4F">
            <w:pPr>
              <w:pStyle w:val="TableParagraph"/>
              <w:rPr>
                <w:rFonts w:asciiTheme="minorHAnsi" w:hAnsiTheme="minorHAnsi"/>
              </w:rPr>
            </w:pPr>
          </w:p>
        </w:tc>
        <w:tc>
          <w:tcPr>
            <w:tcW w:w="761" w:type="dxa"/>
            <w:shd w:val="clear" w:color="auto" w:fill="EBF0DE"/>
          </w:tcPr>
          <w:p w:rsidR="00FE0DDB" w:rsidRPr="00A713B5" w:rsidRDefault="00FE0DDB" w:rsidP="00941A4F">
            <w:pPr>
              <w:pStyle w:val="TableParagraph"/>
              <w:rPr>
                <w:rFonts w:asciiTheme="minorHAnsi" w:hAnsiTheme="minorHAnsi"/>
              </w:rPr>
            </w:pPr>
          </w:p>
        </w:tc>
        <w:tc>
          <w:tcPr>
            <w:tcW w:w="979" w:type="dxa"/>
            <w:shd w:val="clear" w:color="auto" w:fill="EBF0DE"/>
          </w:tcPr>
          <w:p w:rsidR="00FE0DDB" w:rsidRPr="00A713B5" w:rsidRDefault="00FE0DDB" w:rsidP="00941A4F">
            <w:pPr>
              <w:pStyle w:val="TableParagraph"/>
              <w:spacing w:before="23"/>
              <w:ind w:left="6"/>
              <w:jc w:val="center"/>
              <w:rPr>
                <w:rFonts w:asciiTheme="minorHAnsi" w:hAnsiTheme="minorHAnsi"/>
              </w:rPr>
            </w:pPr>
            <w:r w:rsidRPr="00A713B5">
              <w:rPr>
                <w:rFonts w:asciiTheme="minorHAnsi" w:hAnsiTheme="minorHAnsi"/>
              </w:rPr>
              <w:t>0</w:t>
            </w:r>
          </w:p>
        </w:tc>
        <w:tc>
          <w:tcPr>
            <w:tcW w:w="761" w:type="dxa"/>
          </w:tcPr>
          <w:p w:rsidR="00FE0DDB" w:rsidRPr="00A713B5" w:rsidRDefault="00FE0DDB" w:rsidP="00941A4F">
            <w:pPr>
              <w:pStyle w:val="TableParagraph"/>
              <w:rPr>
                <w:rFonts w:asciiTheme="minorHAnsi" w:hAnsiTheme="minorHAnsi"/>
              </w:rPr>
            </w:pPr>
          </w:p>
        </w:tc>
        <w:tc>
          <w:tcPr>
            <w:tcW w:w="762" w:type="dxa"/>
          </w:tcPr>
          <w:p w:rsidR="00FE0DDB" w:rsidRPr="00A713B5" w:rsidRDefault="00FE0DDB" w:rsidP="00941A4F">
            <w:pPr>
              <w:pStyle w:val="TableParagraph"/>
              <w:rPr>
                <w:rFonts w:asciiTheme="minorHAnsi" w:hAnsiTheme="minorHAnsi"/>
              </w:rPr>
            </w:pPr>
          </w:p>
        </w:tc>
        <w:tc>
          <w:tcPr>
            <w:tcW w:w="980" w:type="dxa"/>
          </w:tcPr>
          <w:p w:rsidR="00FE0DDB" w:rsidRPr="00A713B5" w:rsidRDefault="00FE0DDB" w:rsidP="00941A4F">
            <w:pPr>
              <w:pStyle w:val="TableParagraph"/>
              <w:spacing w:before="23"/>
              <w:jc w:val="center"/>
              <w:rPr>
                <w:rFonts w:asciiTheme="minorHAnsi" w:hAnsiTheme="minorHAnsi"/>
              </w:rPr>
            </w:pPr>
            <w:r w:rsidRPr="00A713B5">
              <w:rPr>
                <w:rFonts w:asciiTheme="minorHAnsi" w:hAnsiTheme="minorHAnsi"/>
              </w:rPr>
              <w:t>0</w:t>
            </w:r>
          </w:p>
        </w:tc>
      </w:tr>
      <w:tr w:rsidR="00FE0DDB" w:rsidRPr="00A713B5" w:rsidTr="00941A4F">
        <w:trPr>
          <w:trHeight w:val="487"/>
          <w:jc w:val="center"/>
        </w:trPr>
        <w:tc>
          <w:tcPr>
            <w:tcW w:w="2360" w:type="dxa"/>
          </w:tcPr>
          <w:p w:rsidR="00FE0DDB" w:rsidRPr="00A713B5" w:rsidRDefault="00FE0DDB" w:rsidP="00941A4F">
            <w:pPr>
              <w:pStyle w:val="TableParagraph"/>
              <w:spacing w:before="1" w:line="243" w:lineRule="exact"/>
              <w:ind w:left="107"/>
              <w:rPr>
                <w:rFonts w:asciiTheme="minorHAnsi" w:hAnsiTheme="minorHAnsi"/>
                <w:sz w:val="20"/>
              </w:rPr>
            </w:pPr>
            <w:r w:rsidRPr="00A713B5">
              <w:rPr>
                <w:rFonts w:asciiTheme="minorHAnsi" w:hAnsiTheme="minorHAnsi"/>
                <w:sz w:val="20"/>
              </w:rPr>
              <w:t>Б3–пом.глав.</w:t>
            </w:r>
          </w:p>
          <w:p w:rsidR="00FE0DDB" w:rsidRPr="00A713B5" w:rsidRDefault="00FE0DDB" w:rsidP="00941A4F">
            <w:pPr>
              <w:pStyle w:val="TableParagraph"/>
              <w:spacing w:line="222" w:lineRule="exact"/>
              <w:ind w:left="107"/>
              <w:rPr>
                <w:rFonts w:asciiTheme="minorHAnsi" w:hAnsiTheme="minorHAnsi"/>
                <w:sz w:val="20"/>
              </w:rPr>
            </w:pPr>
            <w:r w:rsidRPr="00A713B5">
              <w:rPr>
                <w:rFonts w:asciiTheme="minorHAnsi" w:hAnsiTheme="minorHAnsi"/>
                <w:sz w:val="20"/>
              </w:rPr>
              <w:t>инспектор</w:t>
            </w:r>
          </w:p>
        </w:tc>
        <w:tc>
          <w:tcPr>
            <w:tcW w:w="761" w:type="dxa"/>
            <w:shd w:val="clear" w:color="auto" w:fill="EBF0DE"/>
          </w:tcPr>
          <w:p w:rsidR="00FE0DDB" w:rsidRPr="00A713B5" w:rsidRDefault="00FE0DDB" w:rsidP="00941A4F">
            <w:pPr>
              <w:pStyle w:val="TableParagraph"/>
              <w:rPr>
                <w:rFonts w:asciiTheme="minorHAnsi" w:hAnsiTheme="minorHAnsi"/>
              </w:rPr>
            </w:pPr>
          </w:p>
        </w:tc>
        <w:tc>
          <w:tcPr>
            <w:tcW w:w="761" w:type="dxa"/>
            <w:shd w:val="clear" w:color="auto" w:fill="EBF0DE"/>
          </w:tcPr>
          <w:p w:rsidR="00FE0DDB" w:rsidRPr="00A713B5" w:rsidRDefault="00FE0DDB" w:rsidP="00941A4F">
            <w:pPr>
              <w:pStyle w:val="TableParagraph"/>
              <w:rPr>
                <w:rFonts w:asciiTheme="minorHAnsi" w:hAnsiTheme="minorHAnsi"/>
              </w:rPr>
            </w:pPr>
          </w:p>
        </w:tc>
        <w:tc>
          <w:tcPr>
            <w:tcW w:w="980" w:type="dxa"/>
            <w:shd w:val="clear" w:color="auto" w:fill="EBF0DE"/>
          </w:tcPr>
          <w:p w:rsidR="00FE0DDB" w:rsidRPr="00A713B5" w:rsidRDefault="00FE0DDB" w:rsidP="00941A4F">
            <w:pPr>
              <w:pStyle w:val="TableParagraph"/>
              <w:spacing w:before="110"/>
              <w:ind w:left="5"/>
              <w:jc w:val="center"/>
              <w:rPr>
                <w:rFonts w:asciiTheme="minorHAnsi" w:hAnsiTheme="minorHAnsi"/>
              </w:rPr>
            </w:pPr>
            <w:r w:rsidRPr="00A713B5">
              <w:rPr>
                <w:rFonts w:asciiTheme="minorHAnsi" w:hAnsiTheme="minorHAnsi"/>
              </w:rPr>
              <w:t>0</w:t>
            </w:r>
          </w:p>
        </w:tc>
        <w:tc>
          <w:tcPr>
            <w:tcW w:w="761" w:type="dxa"/>
          </w:tcPr>
          <w:p w:rsidR="00FE0DDB" w:rsidRPr="00A713B5" w:rsidRDefault="00FE0DDB" w:rsidP="00941A4F">
            <w:pPr>
              <w:pStyle w:val="TableParagraph"/>
              <w:rPr>
                <w:rFonts w:asciiTheme="minorHAnsi" w:hAnsiTheme="minorHAnsi"/>
              </w:rPr>
            </w:pPr>
          </w:p>
        </w:tc>
        <w:tc>
          <w:tcPr>
            <w:tcW w:w="759" w:type="dxa"/>
          </w:tcPr>
          <w:p w:rsidR="00FE0DDB" w:rsidRPr="00A713B5" w:rsidRDefault="00FE0DDB" w:rsidP="00941A4F">
            <w:pPr>
              <w:pStyle w:val="TableParagraph"/>
              <w:rPr>
                <w:rFonts w:asciiTheme="minorHAnsi" w:hAnsiTheme="minorHAnsi"/>
              </w:rPr>
            </w:pPr>
          </w:p>
        </w:tc>
        <w:tc>
          <w:tcPr>
            <w:tcW w:w="982" w:type="dxa"/>
          </w:tcPr>
          <w:p w:rsidR="00FE0DDB" w:rsidRPr="00A713B5" w:rsidRDefault="00FE0DDB" w:rsidP="00941A4F">
            <w:pPr>
              <w:pStyle w:val="TableParagraph"/>
              <w:spacing w:before="110"/>
              <w:ind w:left="4"/>
              <w:jc w:val="center"/>
              <w:rPr>
                <w:rFonts w:asciiTheme="minorHAnsi" w:hAnsiTheme="minorHAnsi"/>
              </w:rPr>
            </w:pPr>
            <w:r w:rsidRPr="00A713B5">
              <w:rPr>
                <w:rFonts w:asciiTheme="minorHAnsi" w:hAnsiTheme="minorHAnsi"/>
              </w:rPr>
              <w:t>0</w:t>
            </w:r>
          </w:p>
        </w:tc>
        <w:tc>
          <w:tcPr>
            <w:tcW w:w="759" w:type="dxa"/>
            <w:shd w:val="clear" w:color="auto" w:fill="EBF0DE"/>
          </w:tcPr>
          <w:p w:rsidR="00FE0DDB" w:rsidRPr="00A713B5" w:rsidRDefault="00FE0DDB" w:rsidP="00941A4F">
            <w:pPr>
              <w:pStyle w:val="TableParagraph"/>
              <w:rPr>
                <w:rFonts w:asciiTheme="minorHAnsi" w:hAnsiTheme="minorHAnsi"/>
              </w:rPr>
            </w:pPr>
          </w:p>
        </w:tc>
        <w:tc>
          <w:tcPr>
            <w:tcW w:w="761" w:type="dxa"/>
            <w:shd w:val="clear" w:color="auto" w:fill="EBF0DE"/>
          </w:tcPr>
          <w:p w:rsidR="00FE0DDB" w:rsidRPr="00A713B5" w:rsidRDefault="00FE0DDB" w:rsidP="00941A4F">
            <w:pPr>
              <w:pStyle w:val="TableParagraph"/>
              <w:rPr>
                <w:rFonts w:asciiTheme="minorHAnsi" w:hAnsiTheme="minorHAnsi"/>
              </w:rPr>
            </w:pPr>
          </w:p>
        </w:tc>
        <w:tc>
          <w:tcPr>
            <w:tcW w:w="979" w:type="dxa"/>
            <w:shd w:val="clear" w:color="auto" w:fill="EBF0DE"/>
          </w:tcPr>
          <w:p w:rsidR="00FE0DDB" w:rsidRPr="00A713B5" w:rsidRDefault="00FE0DDB" w:rsidP="00941A4F">
            <w:pPr>
              <w:pStyle w:val="TableParagraph"/>
              <w:spacing w:before="110"/>
              <w:ind w:left="6"/>
              <w:jc w:val="center"/>
              <w:rPr>
                <w:rFonts w:asciiTheme="minorHAnsi" w:hAnsiTheme="minorHAnsi"/>
              </w:rPr>
            </w:pPr>
            <w:r w:rsidRPr="00A713B5">
              <w:rPr>
                <w:rFonts w:asciiTheme="minorHAnsi" w:hAnsiTheme="minorHAnsi"/>
              </w:rPr>
              <w:t>0</w:t>
            </w:r>
          </w:p>
        </w:tc>
        <w:tc>
          <w:tcPr>
            <w:tcW w:w="761" w:type="dxa"/>
          </w:tcPr>
          <w:p w:rsidR="00FE0DDB" w:rsidRPr="00A713B5" w:rsidRDefault="00FE0DDB" w:rsidP="00941A4F">
            <w:pPr>
              <w:pStyle w:val="TableParagraph"/>
              <w:rPr>
                <w:rFonts w:asciiTheme="minorHAnsi" w:hAnsiTheme="minorHAnsi"/>
              </w:rPr>
            </w:pPr>
          </w:p>
        </w:tc>
        <w:tc>
          <w:tcPr>
            <w:tcW w:w="762" w:type="dxa"/>
          </w:tcPr>
          <w:p w:rsidR="00FE0DDB" w:rsidRPr="00A713B5" w:rsidRDefault="00FE0DDB" w:rsidP="00941A4F">
            <w:pPr>
              <w:pStyle w:val="TableParagraph"/>
              <w:rPr>
                <w:rFonts w:asciiTheme="minorHAnsi" w:hAnsiTheme="minorHAnsi"/>
              </w:rPr>
            </w:pPr>
          </w:p>
        </w:tc>
        <w:tc>
          <w:tcPr>
            <w:tcW w:w="980" w:type="dxa"/>
          </w:tcPr>
          <w:p w:rsidR="00FE0DDB" w:rsidRPr="00A713B5" w:rsidRDefault="00FE0DDB" w:rsidP="00941A4F">
            <w:pPr>
              <w:pStyle w:val="TableParagraph"/>
              <w:spacing w:before="110"/>
              <w:jc w:val="center"/>
              <w:rPr>
                <w:rFonts w:asciiTheme="minorHAnsi" w:hAnsiTheme="minorHAnsi"/>
              </w:rPr>
            </w:pPr>
            <w:r w:rsidRPr="00A713B5">
              <w:rPr>
                <w:rFonts w:asciiTheme="minorHAnsi" w:hAnsiTheme="minorHAnsi"/>
              </w:rPr>
              <w:t>0</w:t>
            </w:r>
          </w:p>
        </w:tc>
      </w:tr>
      <w:tr w:rsidR="00FE0DDB" w:rsidRPr="00A713B5" w:rsidTr="00941A4F">
        <w:trPr>
          <w:trHeight w:val="316"/>
          <w:jc w:val="center"/>
        </w:trPr>
        <w:tc>
          <w:tcPr>
            <w:tcW w:w="2360" w:type="dxa"/>
          </w:tcPr>
          <w:p w:rsidR="00FE0DDB" w:rsidRPr="00A713B5" w:rsidRDefault="00FE0DDB" w:rsidP="00941A4F">
            <w:pPr>
              <w:pStyle w:val="TableParagraph"/>
              <w:spacing w:before="37"/>
              <w:ind w:left="107"/>
              <w:rPr>
                <w:rFonts w:asciiTheme="minorHAnsi" w:hAnsiTheme="minorHAnsi"/>
                <w:sz w:val="20"/>
              </w:rPr>
            </w:pPr>
            <w:r w:rsidRPr="00A713B5">
              <w:rPr>
                <w:rFonts w:asciiTheme="minorHAnsi" w:hAnsiTheme="minorHAnsi"/>
                <w:sz w:val="20"/>
              </w:rPr>
              <w:t>Б4–виш</w:t>
            </w:r>
            <w:r w:rsidRPr="00A713B5">
              <w:rPr>
                <w:rFonts w:asciiTheme="minorHAnsi" w:hAnsiTheme="minorHAnsi"/>
                <w:sz w:val="20"/>
                <w:lang w:val="mk-MK"/>
              </w:rPr>
              <w:t xml:space="preserve"> </w:t>
            </w:r>
            <w:r w:rsidRPr="00A713B5">
              <w:rPr>
                <w:rFonts w:asciiTheme="minorHAnsi" w:hAnsiTheme="minorHAnsi"/>
                <w:sz w:val="20"/>
              </w:rPr>
              <w:t>инспектор</w:t>
            </w:r>
          </w:p>
        </w:tc>
        <w:tc>
          <w:tcPr>
            <w:tcW w:w="761" w:type="dxa"/>
            <w:shd w:val="clear" w:color="auto" w:fill="EBF0DE"/>
          </w:tcPr>
          <w:p w:rsidR="00FE0DDB" w:rsidRPr="00A713B5" w:rsidRDefault="00FE0DDB" w:rsidP="00941A4F">
            <w:pPr>
              <w:pStyle w:val="TableParagraph"/>
              <w:rPr>
                <w:rFonts w:asciiTheme="minorHAnsi" w:hAnsiTheme="minorHAnsi"/>
              </w:rPr>
            </w:pPr>
          </w:p>
        </w:tc>
        <w:tc>
          <w:tcPr>
            <w:tcW w:w="761" w:type="dxa"/>
            <w:shd w:val="clear" w:color="auto" w:fill="EBF0DE"/>
          </w:tcPr>
          <w:p w:rsidR="00FE0DDB" w:rsidRPr="00A713B5" w:rsidRDefault="00FE0DDB" w:rsidP="00941A4F">
            <w:pPr>
              <w:pStyle w:val="TableParagraph"/>
              <w:rPr>
                <w:rFonts w:asciiTheme="minorHAnsi" w:hAnsiTheme="minorHAnsi"/>
              </w:rPr>
            </w:pPr>
          </w:p>
        </w:tc>
        <w:tc>
          <w:tcPr>
            <w:tcW w:w="980" w:type="dxa"/>
            <w:shd w:val="clear" w:color="auto" w:fill="EBF0DE"/>
          </w:tcPr>
          <w:p w:rsidR="00FE0DDB" w:rsidRPr="00A713B5" w:rsidRDefault="00FE0DDB" w:rsidP="00941A4F">
            <w:pPr>
              <w:pStyle w:val="TableParagraph"/>
              <w:spacing w:before="23"/>
              <w:ind w:left="5"/>
              <w:jc w:val="center"/>
              <w:rPr>
                <w:rFonts w:asciiTheme="minorHAnsi" w:hAnsiTheme="minorHAnsi"/>
              </w:rPr>
            </w:pPr>
            <w:r w:rsidRPr="00A713B5">
              <w:rPr>
                <w:rFonts w:asciiTheme="minorHAnsi" w:hAnsiTheme="minorHAnsi"/>
              </w:rPr>
              <w:t>0</w:t>
            </w:r>
          </w:p>
        </w:tc>
        <w:tc>
          <w:tcPr>
            <w:tcW w:w="761" w:type="dxa"/>
          </w:tcPr>
          <w:p w:rsidR="00FE0DDB" w:rsidRPr="00A713B5" w:rsidRDefault="00FE0DDB" w:rsidP="00941A4F">
            <w:pPr>
              <w:pStyle w:val="TableParagraph"/>
              <w:rPr>
                <w:rFonts w:asciiTheme="minorHAnsi" w:hAnsiTheme="minorHAnsi"/>
              </w:rPr>
            </w:pPr>
          </w:p>
        </w:tc>
        <w:tc>
          <w:tcPr>
            <w:tcW w:w="759" w:type="dxa"/>
          </w:tcPr>
          <w:p w:rsidR="00FE0DDB" w:rsidRPr="00A713B5" w:rsidRDefault="00FE0DDB" w:rsidP="00941A4F">
            <w:pPr>
              <w:pStyle w:val="TableParagraph"/>
              <w:rPr>
                <w:rFonts w:asciiTheme="minorHAnsi" w:hAnsiTheme="minorHAnsi"/>
              </w:rPr>
            </w:pPr>
          </w:p>
        </w:tc>
        <w:tc>
          <w:tcPr>
            <w:tcW w:w="982" w:type="dxa"/>
          </w:tcPr>
          <w:p w:rsidR="00FE0DDB" w:rsidRPr="00A713B5" w:rsidRDefault="00FE0DDB" w:rsidP="00941A4F">
            <w:pPr>
              <w:pStyle w:val="TableParagraph"/>
              <w:spacing w:before="23"/>
              <w:ind w:left="4"/>
              <w:jc w:val="center"/>
              <w:rPr>
                <w:rFonts w:asciiTheme="minorHAnsi" w:hAnsiTheme="minorHAnsi"/>
              </w:rPr>
            </w:pPr>
            <w:r w:rsidRPr="00A713B5">
              <w:rPr>
                <w:rFonts w:asciiTheme="minorHAnsi" w:hAnsiTheme="minorHAnsi"/>
              </w:rPr>
              <w:t>0</w:t>
            </w:r>
          </w:p>
        </w:tc>
        <w:tc>
          <w:tcPr>
            <w:tcW w:w="759" w:type="dxa"/>
            <w:shd w:val="clear" w:color="auto" w:fill="EBF0DE"/>
          </w:tcPr>
          <w:p w:rsidR="00FE0DDB" w:rsidRPr="00A713B5" w:rsidRDefault="00FE0DDB" w:rsidP="00941A4F">
            <w:pPr>
              <w:pStyle w:val="TableParagraph"/>
              <w:rPr>
                <w:rFonts w:asciiTheme="minorHAnsi" w:hAnsiTheme="minorHAnsi"/>
              </w:rPr>
            </w:pPr>
          </w:p>
        </w:tc>
        <w:tc>
          <w:tcPr>
            <w:tcW w:w="761" w:type="dxa"/>
            <w:shd w:val="clear" w:color="auto" w:fill="EBF0DE"/>
          </w:tcPr>
          <w:p w:rsidR="00FE0DDB" w:rsidRPr="00A713B5" w:rsidRDefault="00FE0DDB" w:rsidP="00941A4F">
            <w:pPr>
              <w:pStyle w:val="TableParagraph"/>
              <w:rPr>
                <w:rFonts w:asciiTheme="minorHAnsi" w:hAnsiTheme="minorHAnsi"/>
              </w:rPr>
            </w:pPr>
          </w:p>
        </w:tc>
        <w:tc>
          <w:tcPr>
            <w:tcW w:w="979" w:type="dxa"/>
            <w:shd w:val="clear" w:color="auto" w:fill="EBF0DE"/>
          </w:tcPr>
          <w:p w:rsidR="00FE0DDB" w:rsidRPr="00A713B5" w:rsidRDefault="00FE0DDB" w:rsidP="00941A4F">
            <w:pPr>
              <w:pStyle w:val="TableParagraph"/>
              <w:spacing w:before="23"/>
              <w:ind w:left="6"/>
              <w:jc w:val="center"/>
              <w:rPr>
                <w:rFonts w:asciiTheme="minorHAnsi" w:hAnsiTheme="minorHAnsi"/>
              </w:rPr>
            </w:pPr>
            <w:r w:rsidRPr="00A713B5">
              <w:rPr>
                <w:rFonts w:asciiTheme="minorHAnsi" w:hAnsiTheme="minorHAnsi"/>
              </w:rPr>
              <w:t>0</w:t>
            </w:r>
          </w:p>
        </w:tc>
        <w:tc>
          <w:tcPr>
            <w:tcW w:w="761" w:type="dxa"/>
          </w:tcPr>
          <w:p w:rsidR="00FE0DDB" w:rsidRPr="00A713B5" w:rsidRDefault="00FE0DDB" w:rsidP="00941A4F">
            <w:pPr>
              <w:pStyle w:val="TableParagraph"/>
              <w:rPr>
                <w:rFonts w:asciiTheme="minorHAnsi" w:hAnsiTheme="minorHAnsi"/>
              </w:rPr>
            </w:pPr>
          </w:p>
        </w:tc>
        <w:tc>
          <w:tcPr>
            <w:tcW w:w="762" w:type="dxa"/>
          </w:tcPr>
          <w:p w:rsidR="00FE0DDB" w:rsidRPr="00A713B5" w:rsidRDefault="00FE0DDB" w:rsidP="00941A4F">
            <w:pPr>
              <w:pStyle w:val="TableParagraph"/>
              <w:rPr>
                <w:rFonts w:asciiTheme="minorHAnsi" w:hAnsiTheme="minorHAnsi"/>
              </w:rPr>
            </w:pPr>
          </w:p>
        </w:tc>
        <w:tc>
          <w:tcPr>
            <w:tcW w:w="980" w:type="dxa"/>
          </w:tcPr>
          <w:p w:rsidR="00FE0DDB" w:rsidRPr="00A713B5" w:rsidRDefault="00FE0DDB" w:rsidP="00941A4F">
            <w:pPr>
              <w:pStyle w:val="TableParagraph"/>
              <w:spacing w:before="23"/>
              <w:jc w:val="center"/>
              <w:rPr>
                <w:rFonts w:asciiTheme="minorHAnsi" w:hAnsiTheme="minorHAnsi"/>
              </w:rPr>
            </w:pPr>
            <w:r w:rsidRPr="00A713B5">
              <w:rPr>
                <w:rFonts w:asciiTheme="minorHAnsi" w:hAnsiTheme="minorHAnsi"/>
              </w:rPr>
              <w:t>0</w:t>
            </w:r>
          </w:p>
        </w:tc>
      </w:tr>
      <w:tr w:rsidR="00FE0DDB" w:rsidRPr="00A713B5" w:rsidTr="00941A4F">
        <w:trPr>
          <w:trHeight w:val="313"/>
          <w:jc w:val="center"/>
        </w:trPr>
        <w:tc>
          <w:tcPr>
            <w:tcW w:w="2360" w:type="dxa"/>
          </w:tcPr>
          <w:p w:rsidR="00FE0DDB" w:rsidRPr="00A713B5" w:rsidRDefault="00FE0DDB" w:rsidP="00941A4F">
            <w:pPr>
              <w:pStyle w:val="TableParagraph"/>
              <w:spacing w:before="37"/>
              <w:ind w:left="107"/>
              <w:rPr>
                <w:rFonts w:asciiTheme="minorHAnsi" w:hAnsiTheme="minorHAnsi"/>
                <w:sz w:val="20"/>
              </w:rPr>
            </w:pPr>
            <w:r w:rsidRPr="00A713B5">
              <w:rPr>
                <w:rFonts w:asciiTheme="minorHAnsi" w:hAnsiTheme="minorHAnsi"/>
                <w:sz w:val="20"/>
              </w:rPr>
              <w:t>В1–советник</w:t>
            </w:r>
            <w:r w:rsidRPr="00A713B5">
              <w:rPr>
                <w:rFonts w:asciiTheme="minorHAnsi" w:hAnsiTheme="minorHAnsi"/>
                <w:sz w:val="20"/>
                <w:lang w:val="mk-MK"/>
              </w:rPr>
              <w:t xml:space="preserve"> </w:t>
            </w:r>
            <w:r w:rsidRPr="00A713B5">
              <w:rPr>
                <w:rFonts w:asciiTheme="minorHAnsi" w:hAnsiTheme="minorHAnsi"/>
                <w:sz w:val="20"/>
              </w:rPr>
              <w:t>инспектор</w:t>
            </w:r>
          </w:p>
        </w:tc>
        <w:tc>
          <w:tcPr>
            <w:tcW w:w="761" w:type="dxa"/>
            <w:shd w:val="clear" w:color="auto" w:fill="EBF0DE"/>
          </w:tcPr>
          <w:p w:rsidR="00FE0DDB" w:rsidRPr="00A713B5" w:rsidRDefault="00FE0DDB" w:rsidP="00941A4F">
            <w:pPr>
              <w:pStyle w:val="TableParagraph"/>
              <w:rPr>
                <w:rFonts w:asciiTheme="minorHAnsi" w:hAnsiTheme="minorHAnsi"/>
              </w:rPr>
            </w:pPr>
          </w:p>
        </w:tc>
        <w:tc>
          <w:tcPr>
            <w:tcW w:w="761" w:type="dxa"/>
            <w:shd w:val="clear" w:color="auto" w:fill="EBF0DE"/>
          </w:tcPr>
          <w:p w:rsidR="00FE0DDB" w:rsidRPr="00A713B5" w:rsidRDefault="00FE0DDB" w:rsidP="00941A4F">
            <w:pPr>
              <w:pStyle w:val="TableParagraph"/>
              <w:rPr>
                <w:rFonts w:asciiTheme="minorHAnsi" w:hAnsiTheme="minorHAnsi"/>
              </w:rPr>
            </w:pPr>
          </w:p>
        </w:tc>
        <w:tc>
          <w:tcPr>
            <w:tcW w:w="980" w:type="dxa"/>
            <w:shd w:val="clear" w:color="auto" w:fill="EBF0DE"/>
          </w:tcPr>
          <w:p w:rsidR="00FE0DDB" w:rsidRPr="00A713B5" w:rsidRDefault="00FE0DDB" w:rsidP="00941A4F">
            <w:pPr>
              <w:pStyle w:val="TableParagraph"/>
              <w:spacing w:before="23"/>
              <w:ind w:left="5"/>
              <w:jc w:val="center"/>
              <w:rPr>
                <w:rFonts w:asciiTheme="minorHAnsi" w:hAnsiTheme="minorHAnsi"/>
              </w:rPr>
            </w:pPr>
            <w:r w:rsidRPr="00A713B5">
              <w:rPr>
                <w:rFonts w:asciiTheme="minorHAnsi" w:hAnsiTheme="minorHAnsi"/>
              </w:rPr>
              <w:t>0</w:t>
            </w:r>
          </w:p>
        </w:tc>
        <w:tc>
          <w:tcPr>
            <w:tcW w:w="761" w:type="dxa"/>
          </w:tcPr>
          <w:p w:rsidR="00FE0DDB" w:rsidRPr="00A713B5" w:rsidRDefault="00FE0DDB" w:rsidP="00941A4F">
            <w:pPr>
              <w:pStyle w:val="TableParagraph"/>
              <w:rPr>
                <w:rFonts w:asciiTheme="minorHAnsi" w:hAnsiTheme="minorHAnsi"/>
              </w:rPr>
            </w:pPr>
          </w:p>
        </w:tc>
        <w:tc>
          <w:tcPr>
            <w:tcW w:w="759" w:type="dxa"/>
          </w:tcPr>
          <w:p w:rsidR="00FE0DDB" w:rsidRPr="00A713B5" w:rsidRDefault="00FE0DDB" w:rsidP="00941A4F">
            <w:pPr>
              <w:pStyle w:val="TableParagraph"/>
              <w:rPr>
                <w:rFonts w:asciiTheme="minorHAnsi" w:hAnsiTheme="minorHAnsi"/>
              </w:rPr>
            </w:pPr>
          </w:p>
        </w:tc>
        <w:tc>
          <w:tcPr>
            <w:tcW w:w="982" w:type="dxa"/>
          </w:tcPr>
          <w:p w:rsidR="00FE0DDB" w:rsidRPr="00A713B5" w:rsidRDefault="00FE0DDB" w:rsidP="00941A4F">
            <w:pPr>
              <w:pStyle w:val="TableParagraph"/>
              <w:spacing w:before="23"/>
              <w:ind w:left="4"/>
              <w:jc w:val="center"/>
              <w:rPr>
                <w:rFonts w:asciiTheme="minorHAnsi" w:hAnsiTheme="minorHAnsi"/>
              </w:rPr>
            </w:pPr>
            <w:r w:rsidRPr="00A713B5">
              <w:rPr>
                <w:rFonts w:asciiTheme="minorHAnsi" w:hAnsiTheme="minorHAnsi"/>
              </w:rPr>
              <w:t>0</w:t>
            </w:r>
          </w:p>
        </w:tc>
        <w:tc>
          <w:tcPr>
            <w:tcW w:w="759" w:type="dxa"/>
            <w:shd w:val="clear" w:color="auto" w:fill="EBF0DE"/>
          </w:tcPr>
          <w:p w:rsidR="00FE0DDB" w:rsidRPr="00A713B5" w:rsidRDefault="00FE0DDB" w:rsidP="00941A4F">
            <w:pPr>
              <w:pStyle w:val="TableParagraph"/>
              <w:rPr>
                <w:rFonts w:asciiTheme="minorHAnsi" w:hAnsiTheme="minorHAnsi"/>
              </w:rPr>
            </w:pPr>
          </w:p>
        </w:tc>
        <w:tc>
          <w:tcPr>
            <w:tcW w:w="761" w:type="dxa"/>
            <w:shd w:val="clear" w:color="auto" w:fill="EBF0DE"/>
          </w:tcPr>
          <w:p w:rsidR="00FE0DDB" w:rsidRPr="00A713B5" w:rsidRDefault="00FE0DDB" w:rsidP="00941A4F">
            <w:pPr>
              <w:pStyle w:val="TableParagraph"/>
              <w:rPr>
                <w:rFonts w:asciiTheme="minorHAnsi" w:hAnsiTheme="minorHAnsi"/>
              </w:rPr>
            </w:pPr>
          </w:p>
        </w:tc>
        <w:tc>
          <w:tcPr>
            <w:tcW w:w="979" w:type="dxa"/>
            <w:shd w:val="clear" w:color="auto" w:fill="EBF0DE"/>
          </w:tcPr>
          <w:p w:rsidR="00FE0DDB" w:rsidRPr="00A713B5" w:rsidRDefault="00FE0DDB" w:rsidP="00941A4F">
            <w:pPr>
              <w:pStyle w:val="TableParagraph"/>
              <w:spacing w:before="23"/>
              <w:ind w:left="6"/>
              <w:jc w:val="center"/>
              <w:rPr>
                <w:rFonts w:asciiTheme="minorHAnsi" w:hAnsiTheme="minorHAnsi"/>
              </w:rPr>
            </w:pPr>
            <w:r w:rsidRPr="00A713B5">
              <w:rPr>
                <w:rFonts w:asciiTheme="minorHAnsi" w:hAnsiTheme="minorHAnsi"/>
              </w:rPr>
              <w:t>0</w:t>
            </w:r>
          </w:p>
        </w:tc>
        <w:tc>
          <w:tcPr>
            <w:tcW w:w="761" w:type="dxa"/>
          </w:tcPr>
          <w:p w:rsidR="00FE0DDB" w:rsidRPr="00A713B5" w:rsidRDefault="00FE0DDB" w:rsidP="00941A4F">
            <w:pPr>
              <w:pStyle w:val="TableParagraph"/>
              <w:rPr>
                <w:rFonts w:asciiTheme="minorHAnsi" w:hAnsiTheme="minorHAnsi"/>
              </w:rPr>
            </w:pPr>
          </w:p>
        </w:tc>
        <w:tc>
          <w:tcPr>
            <w:tcW w:w="762" w:type="dxa"/>
          </w:tcPr>
          <w:p w:rsidR="00FE0DDB" w:rsidRPr="00A713B5" w:rsidRDefault="00FE0DDB" w:rsidP="00941A4F">
            <w:pPr>
              <w:pStyle w:val="TableParagraph"/>
              <w:rPr>
                <w:rFonts w:asciiTheme="minorHAnsi" w:hAnsiTheme="minorHAnsi"/>
              </w:rPr>
            </w:pPr>
          </w:p>
        </w:tc>
        <w:tc>
          <w:tcPr>
            <w:tcW w:w="980" w:type="dxa"/>
          </w:tcPr>
          <w:p w:rsidR="00FE0DDB" w:rsidRPr="00A713B5" w:rsidRDefault="00FE0DDB" w:rsidP="00941A4F">
            <w:pPr>
              <w:pStyle w:val="TableParagraph"/>
              <w:spacing w:before="23"/>
              <w:jc w:val="center"/>
              <w:rPr>
                <w:rFonts w:asciiTheme="minorHAnsi" w:hAnsiTheme="minorHAnsi"/>
              </w:rPr>
            </w:pPr>
            <w:r w:rsidRPr="00A713B5">
              <w:rPr>
                <w:rFonts w:asciiTheme="minorHAnsi" w:hAnsiTheme="minorHAnsi"/>
              </w:rPr>
              <w:t>0</w:t>
            </w:r>
          </w:p>
        </w:tc>
      </w:tr>
      <w:tr w:rsidR="00FE0DDB" w:rsidRPr="00A713B5" w:rsidTr="00941A4F">
        <w:trPr>
          <w:trHeight w:val="489"/>
          <w:jc w:val="center"/>
        </w:trPr>
        <w:tc>
          <w:tcPr>
            <w:tcW w:w="2360" w:type="dxa"/>
          </w:tcPr>
          <w:p w:rsidR="00FE0DDB" w:rsidRPr="00A713B5" w:rsidRDefault="00FE0DDB" w:rsidP="00941A4F">
            <w:pPr>
              <w:pStyle w:val="TableParagraph"/>
              <w:spacing w:line="240" w:lineRule="atLeast"/>
              <w:ind w:left="107" w:right="927"/>
              <w:rPr>
                <w:rFonts w:asciiTheme="minorHAnsi" w:hAnsiTheme="minorHAnsi"/>
                <w:sz w:val="20"/>
              </w:rPr>
            </w:pPr>
            <w:r w:rsidRPr="00A713B5">
              <w:rPr>
                <w:rFonts w:asciiTheme="minorHAnsi" w:hAnsiTheme="minorHAnsi"/>
                <w:sz w:val="20"/>
              </w:rPr>
              <w:t>В2 – самостоен</w:t>
            </w:r>
            <w:r w:rsidRPr="00A713B5">
              <w:rPr>
                <w:rFonts w:asciiTheme="minorHAnsi" w:hAnsiTheme="minorHAnsi"/>
                <w:sz w:val="20"/>
                <w:lang w:val="mk-MK"/>
              </w:rPr>
              <w:t xml:space="preserve"> </w:t>
            </w:r>
            <w:r w:rsidRPr="00A713B5">
              <w:rPr>
                <w:rFonts w:asciiTheme="minorHAnsi" w:hAnsiTheme="minorHAnsi"/>
                <w:sz w:val="20"/>
              </w:rPr>
              <w:t>инспектор</w:t>
            </w:r>
          </w:p>
        </w:tc>
        <w:tc>
          <w:tcPr>
            <w:tcW w:w="761" w:type="dxa"/>
            <w:shd w:val="clear" w:color="auto" w:fill="EBF0DE"/>
          </w:tcPr>
          <w:p w:rsidR="00FE0DDB" w:rsidRPr="00A713B5" w:rsidRDefault="00FE0DDB" w:rsidP="00C87996">
            <w:pPr>
              <w:pStyle w:val="TableParagraph"/>
              <w:jc w:val="center"/>
              <w:rPr>
                <w:rFonts w:asciiTheme="minorHAnsi" w:hAnsiTheme="minorHAnsi"/>
                <w:lang w:val="mk-MK"/>
              </w:rPr>
            </w:pPr>
          </w:p>
        </w:tc>
        <w:tc>
          <w:tcPr>
            <w:tcW w:w="761" w:type="dxa"/>
            <w:shd w:val="clear" w:color="auto" w:fill="EBF0DE"/>
          </w:tcPr>
          <w:p w:rsidR="00FE0DDB" w:rsidRPr="00A713B5" w:rsidRDefault="00FE0DDB" w:rsidP="00941A4F">
            <w:pPr>
              <w:pStyle w:val="TableParagraph"/>
              <w:rPr>
                <w:rFonts w:asciiTheme="minorHAnsi" w:hAnsiTheme="minorHAnsi"/>
              </w:rPr>
            </w:pPr>
          </w:p>
        </w:tc>
        <w:tc>
          <w:tcPr>
            <w:tcW w:w="980" w:type="dxa"/>
            <w:shd w:val="clear" w:color="auto" w:fill="EBF0DE"/>
          </w:tcPr>
          <w:p w:rsidR="00FE0DDB" w:rsidRPr="00A713B5" w:rsidRDefault="006A6268" w:rsidP="00941A4F">
            <w:pPr>
              <w:pStyle w:val="TableParagraph"/>
              <w:spacing w:before="109"/>
              <w:ind w:left="5"/>
              <w:jc w:val="center"/>
              <w:rPr>
                <w:rFonts w:asciiTheme="minorHAnsi" w:hAnsiTheme="minorHAnsi"/>
                <w:lang w:val="mk-MK"/>
              </w:rPr>
            </w:pPr>
            <w:r>
              <w:rPr>
                <w:rFonts w:asciiTheme="minorHAnsi" w:hAnsiTheme="minorHAnsi"/>
                <w:lang w:val="mk-MK"/>
              </w:rPr>
              <w:t>0</w:t>
            </w:r>
          </w:p>
        </w:tc>
        <w:tc>
          <w:tcPr>
            <w:tcW w:w="761" w:type="dxa"/>
          </w:tcPr>
          <w:p w:rsidR="00FE0DDB" w:rsidRPr="00A713B5" w:rsidRDefault="00FE0DDB" w:rsidP="00941A4F">
            <w:pPr>
              <w:pStyle w:val="TableParagraph"/>
              <w:rPr>
                <w:rFonts w:asciiTheme="minorHAnsi" w:hAnsiTheme="minorHAnsi"/>
              </w:rPr>
            </w:pPr>
          </w:p>
        </w:tc>
        <w:tc>
          <w:tcPr>
            <w:tcW w:w="759" w:type="dxa"/>
          </w:tcPr>
          <w:p w:rsidR="00FE0DDB" w:rsidRPr="00A713B5" w:rsidRDefault="00FE0DDB" w:rsidP="00941A4F">
            <w:pPr>
              <w:pStyle w:val="TableParagraph"/>
              <w:rPr>
                <w:rFonts w:asciiTheme="minorHAnsi" w:hAnsiTheme="minorHAnsi"/>
              </w:rPr>
            </w:pPr>
          </w:p>
        </w:tc>
        <w:tc>
          <w:tcPr>
            <w:tcW w:w="982" w:type="dxa"/>
          </w:tcPr>
          <w:p w:rsidR="00FE0DDB" w:rsidRPr="00A713B5" w:rsidRDefault="00FE0DDB" w:rsidP="00941A4F">
            <w:pPr>
              <w:pStyle w:val="TableParagraph"/>
              <w:spacing w:before="109"/>
              <w:ind w:left="4"/>
              <w:jc w:val="center"/>
              <w:rPr>
                <w:rFonts w:asciiTheme="minorHAnsi" w:hAnsiTheme="minorHAnsi"/>
              </w:rPr>
            </w:pPr>
            <w:r w:rsidRPr="00A713B5">
              <w:rPr>
                <w:rFonts w:asciiTheme="minorHAnsi" w:hAnsiTheme="minorHAnsi"/>
              </w:rPr>
              <w:t>0</w:t>
            </w:r>
          </w:p>
        </w:tc>
        <w:tc>
          <w:tcPr>
            <w:tcW w:w="759" w:type="dxa"/>
            <w:shd w:val="clear" w:color="auto" w:fill="EBF0DE"/>
          </w:tcPr>
          <w:p w:rsidR="00FE0DDB" w:rsidRPr="00A713B5" w:rsidRDefault="00FE0DDB" w:rsidP="00941A4F">
            <w:pPr>
              <w:pStyle w:val="TableParagraph"/>
              <w:rPr>
                <w:rFonts w:asciiTheme="minorHAnsi" w:hAnsiTheme="minorHAnsi"/>
              </w:rPr>
            </w:pPr>
          </w:p>
        </w:tc>
        <w:tc>
          <w:tcPr>
            <w:tcW w:w="761" w:type="dxa"/>
            <w:shd w:val="clear" w:color="auto" w:fill="EBF0DE"/>
          </w:tcPr>
          <w:p w:rsidR="00FE0DDB" w:rsidRPr="00A713B5" w:rsidRDefault="00FE0DDB" w:rsidP="00941A4F">
            <w:pPr>
              <w:pStyle w:val="TableParagraph"/>
              <w:rPr>
                <w:rFonts w:asciiTheme="minorHAnsi" w:hAnsiTheme="minorHAnsi"/>
              </w:rPr>
            </w:pPr>
          </w:p>
        </w:tc>
        <w:tc>
          <w:tcPr>
            <w:tcW w:w="979" w:type="dxa"/>
            <w:shd w:val="clear" w:color="auto" w:fill="EBF0DE"/>
          </w:tcPr>
          <w:p w:rsidR="00FE0DDB" w:rsidRPr="00A713B5" w:rsidRDefault="00FE0DDB" w:rsidP="00941A4F">
            <w:pPr>
              <w:pStyle w:val="TableParagraph"/>
              <w:spacing w:before="109"/>
              <w:ind w:left="6"/>
              <w:jc w:val="center"/>
              <w:rPr>
                <w:rFonts w:asciiTheme="minorHAnsi" w:hAnsiTheme="minorHAnsi"/>
              </w:rPr>
            </w:pPr>
            <w:r w:rsidRPr="00A713B5">
              <w:rPr>
                <w:rFonts w:asciiTheme="minorHAnsi" w:hAnsiTheme="minorHAnsi"/>
              </w:rPr>
              <w:t>0</w:t>
            </w:r>
          </w:p>
        </w:tc>
        <w:tc>
          <w:tcPr>
            <w:tcW w:w="761" w:type="dxa"/>
          </w:tcPr>
          <w:p w:rsidR="00FE0DDB" w:rsidRPr="00A713B5" w:rsidRDefault="00FE0DDB" w:rsidP="00C87996">
            <w:pPr>
              <w:pStyle w:val="TableParagraph"/>
              <w:jc w:val="center"/>
              <w:rPr>
                <w:rFonts w:asciiTheme="minorHAnsi" w:hAnsiTheme="minorHAnsi"/>
                <w:lang w:val="mk-MK"/>
              </w:rPr>
            </w:pPr>
          </w:p>
        </w:tc>
        <w:tc>
          <w:tcPr>
            <w:tcW w:w="762" w:type="dxa"/>
          </w:tcPr>
          <w:p w:rsidR="00FE0DDB" w:rsidRPr="00A713B5" w:rsidRDefault="00FE0DDB" w:rsidP="00941A4F">
            <w:pPr>
              <w:pStyle w:val="TableParagraph"/>
              <w:rPr>
                <w:rFonts w:asciiTheme="minorHAnsi" w:hAnsiTheme="minorHAnsi"/>
              </w:rPr>
            </w:pPr>
          </w:p>
        </w:tc>
        <w:tc>
          <w:tcPr>
            <w:tcW w:w="980" w:type="dxa"/>
          </w:tcPr>
          <w:p w:rsidR="00FE0DDB" w:rsidRPr="00A713B5" w:rsidRDefault="006A6268" w:rsidP="00941A4F">
            <w:pPr>
              <w:pStyle w:val="TableParagraph"/>
              <w:spacing w:before="109"/>
              <w:jc w:val="center"/>
              <w:rPr>
                <w:rFonts w:asciiTheme="minorHAnsi" w:hAnsiTheme="minorHAnsi"/>
                <w:lang w:val="mk-MK"/>
              </w:rPr>
            </w:pPr>
            <w:r>
              <w:rPr>
                <w:rFonts w:asciiTheme="minorHAnsi" w:hAnsiTheme="minorHAnsi"/>
                <w:lang w:val="mk-MK"/>
              </w:rPr>
              <w:t>0</w:t>
            </w:r>
          </w:p>
        </w:tc>
      </w:tr>
      <w:tr w:rsidR="00FE0DDB" w:rsidRPr="00A713B5" w:rsidTr="00941A4F">
        <w:trPr>
          <w:trHeight w:val="489"/>
          <w:jc w:val="center"/>
        </w:trPr>
        <w:tc>
          <w:tcPr>
            <w:tcW w:w="2360" w:type="dxa"/>
          </w:tcPr>
          <w:p w:rsidR="00FE0DDB" w:rsidRPr="00A713B5" w:rsidRDefault="00FE0DDB" w:rsidP="00941A4F">
            <w:pPr>
              <w:pStyle w:val="TableParagraph"/>
              <w:spacing w:line="240" w:lineRule="atLeast"/>
              <w:ind w:left="107" w:right="934"/>
              <w:rPr>
                <w:rFonts w:asciiTheme="minorHAnsi" w:hAnsiTheme="minorHAnsi"/>
                <w:sz w:val="20"/>
              </w:rPr>
            </w:pPr>
            <w:r w:rsidRPr="00A713B5">
              <w:rPr>
                <w:rFonts w:asciiTheme="minorHAnsi" w:hAnsiTheme="minorHAnsi"/>
                <w:sz w:val="20"/>
              </w:rPr>
              <w:t>В3–помошник</w:t>
            </w:r>
            <w:r w:rsidR="00C87996" w:rsidRPr="00A713B5">
              <w:rPr>
                <w:rFonts w:asciiTheme="minorHAnsi" w:hAnsiTheme="minorHAnsi"/>
                <w:sz w:val="20"/>
                <w:lang w:val="mk-MK"/>
              </w:rPr>
              <w:t xml:space="preserve"> </w:t>
            </w:r>
            <w:r w:rsidRPr="00A713B5">
              <w:rPr>
                <w:rFonts w:asciiTheme="minorHAnsi" w:hAnsiTheme="minorHAnsi"/>
                <w:sz w:val="20"/>
              </w:rPr>
              <w:t>инспектор</w:t>
            </w:r>
          </w:p>
        </w:tc>
        <w:tc>
          <w:tcPr>
            <w:tcW w:w="761" w:type="dxa"/>
            <w:shd w:val="clear" w:color="auto" w:fill="EBF0DE"/>
          </w:tcPr>
          <w:p w:rsidR="00FE0DDB" w:rsidRPr="00A713B5" w:rsidRDefault="00FE0DDB" w:rsidP="00941A4F">
            <w:pPr>
              <w:pStyle w:val="TableParagraph"/>
              <w:rPr>
                <w:rFonts w:asciiTheme="minorHAnsi" w:hAnsiTheme="minorHAnsi"/>
              </w:rPr>
            </w:pPr>
          </w:p>
        </w:tc>
        <w:tc>
          <w:tcPr>
            <w:tcW w:w="761" w:type="dxa"/>
            <w:shd w:val="clear" w:color="auto" w:fill="EBF0DE"/>
          </w:tcPr>
          <w:p w:rsidR="00FE0DDB" w:rsidRPr="00A713B5" w:rsidRDefault="00FE0DDB" w:rsidP="00941A4F">
            <w:pPr>
              <w:pStyle w:val="TableParagraph"/>
              <w:rPr>
                <w:rFonts w:asciiTheme="minorHAnsi" w:hAnsiTheme="minorHAnsi"/>
              </w:rPr>
            </w:pPr>
          </w:p>
        </w:tc>
        <w:tc>
          <w:tcPr>
            <w:tcW w:w="980" w:type="dxa"/>
            <w:shd w:val="clear" w:color="auto" w:fill="EBF0DE"/>
          </w:tcPr>
          <w:p w:rsidR="00FE0DDB" w:rsidRPr="00A713B5" w:rsidRDefault="00FE0DDB" w:rsidP="00941A4F">
            <w:pPr>
              <w:pStyle w:val="TableParagraph"/>
              <w:spacing w:before="109"/>
              <w:ind w:left="5"/>
              <w:jc w:val="center"/>
              <w:rPr>
                <w:rFonts w:asciiTheme="minorHAnsi" w:hAnsiTheme="minorHAnsi"/>
              </w:rPr>
            </w:pPr>
            <w:r w:rsidRPr="00A713B5">
              <w:rPr>
                <w:rFonts w:asciiTheme="minorHAnsi" w:hAnsiTheme="minorHAnsi"/>
              </w:rPr>
              <w:t>0</w:t>
            </w:r>
          </w:p>
        </w:tc>
        <w:tc>
          <w:tcPr>
            <w:tcW w:w="761" w:type="dxa"/>
          </w:tcPr>
          <w:p w:rsidR="00FE0DDB" w:rsidRPr="00A713B5" w:rsidRDefault="00FE0DDB" w:rsidP="00941A4F">
            <w:pPr>
              <w:pStyle w:val="TableParagraph"/>
              <w:rPr>
                <w:rFonts w:asciiTheme="minorHAnsi" w:hAnsiTheme="minorHAnsi"/>
              </w:rPr>
            </w:pPr>
          </w:p>
        </w:tc>
        <w:tc>
          <w:tcPr>
            <w:tcW w:w="759" w:type="dxa"/>
          </w:tcPr>
          <w:p w:rsidR="00FE0DDB" w:rsidRPr="00A713B5" w:rsidRDefault="00FE0DDB" w:rsidP="00941A4F">
            <w:pPr>
              <w:pStyle w:val="TableParagraph"/>
              <w:rPr>
                <w:rFonts w:asciiTheme="minorHAnsi" w:hAnsiTheme="minorHAnsi"/>
              </w:rPr>
            </w:pPr>
          </w:p>
        </w:tc>
        <w:tc>
          <w:tcPr>
            <w:tcW w:w="982" w:type="dxa"/>
          </w:tcPr>
          <w:p w:rsidR="00FE0DDB" w:rsidRPr="00A713B5" w:rsidRDefault="00FE0DDB" w:rsidP="00941A4F">
            <w:pPr>
              <w:pStyle w:val="TableParagraph"/>
              <w:spacing w:before="109"/>
              <w:ind w:left="4"/>
              <w:jc w:val="center"/>
              <w:rPr>
                <w:rFonts w:asciiTheme="minorHAnsi" w:hAnsiTheme="minorHAnsi"/>
              </w:rPr>
            </w:pPr>
            <w:r w:rsidRPr="00A713B5">
              <w:rPr>
                <w:rFonts w:asciiTheme="minorHAnsi" w:hAnsiTheme="minorHAnsi"/>
              </w:rPr>
              <w:t>0</w:t>
            </w:r>
          </w:p>
        </w:tc>
        <w:tc>
          <w:tcPr>
            <w:tcW w:w="759" w:type="dxa"/>
            <w:shd w:val="clear" w:color="auto" w:fill="EBF0DE"/>
          </w:tcPr>
          <w:p w:rsidR="00FE0DDB" w:rsidRPr="00A713B5" w:rsidRDefault="00FE0DDB" w:rsidP="00941A4F">
            <w:pPr>
              <w:pStyle w:val="TableParagraph"/>
              <w:rPr>
                <w:rFonts w:asciiTheme="minorHAnsi" w:hAnsiTheme="minorHAnsi"/>
              </w:rPr>
            </w:pPr>
          </w:p>
        </w:tc>
        <w:tc>
          <w:tcPr>
            <w:tcW w:w="761" w:type="dxa"/>
            <w:shd w:val="clear" w:color="auto" w:fill="EBF0DE"/>
          </w:tcPr>
          <w:p w:rsidR="00FE0DDB" w:rsidRPr="00A713B5" w:rsidRDefault="00FE0DDB" w:rsidP="00941A4F">
            <w:pPr>
              <w:pStyle w:val="TableParagraph"/>
              <w:rPr>
                <w:rFonts w:asciiTheme="minorHAnsi" w:hAnsiTheme="minorHAnsi"/>
              </w:rPr>
            </w:pPr>
          </w:p>
        </w:tc>
        <w:tc>
          <w:tcPr>
            <w:tcW w:w="979" w:type="dxa"/>
            <w:shd w:val="clear" w:color="auto" w:fill="EBF0DE"/>
          </w:tcPr>
          <w:p w:rsidR="00FE0DDB" w:rsidRPr="00A713B5" w:rsidRDefault="00FE0DDB" w:rsidP="00941A4F">
            <w:pPr>
              <w:pStyle w:val="TableParagraph"/>
              <w:spacing w:before="109"/>
              <w:ind w:left="6"/>
              <w:jc w:val="center"/>
              <w:rPr>
                <w:rFonts w:asciiTheme="minorHAnsi" w:hAnsiTheme="minorHAnsi"/>
              </w:rPr>
            </w:pPr>
            <w:r w:rsidRPr="00A713B5">
              <w:rPr>
                <w:rFonts w:asciiTheme="minorHAnsi" w:hAnsiTheme="minorHAnsi"/>
              </w:rPr>
              <w:t>0</w:t>
            </w:r>
          </w:p>
        </w:tc>
        <w:tc>
          <w:tcPr>
            <w:tcW w:w="761" w:type="dxa"/>
          </w:tcPr>
          <w:p w:rsidR="00FE0DDB" w:rsidRPr="00A713B5" w:rsidRDefault="00FE0DDB" w:rsidP="00941A4F">
            <w:pPr>
              <w:pStyle w:val="TableParagraph"/>
              <w:rPr>
                <w:rFonts w:asciiTheme="minorHAnsi" w:hAnsiTheme="minorHAnsi"/>
              </w:rPr>
            </w:pPr>
          </w:p>
        </w:tc>
        <w:tc>
          <w:tcPr>
            <w:tcW w:w="762" w:type="dxa"/>
          </w:tcPr>
          <w:p w:rsidR="00FE0DDB" w:rsidRPr="00A713B5" w:rsidRDefault="00FE0DDB" w:rsidP="00941A4F">
            <w:pPr>
              <w:pStyle w:val="TableParagraph"/>
              <w:rPr>
                <w:rFonts w:asciiTheme="minorHAnsi" w:hAnsiTheme="minorHAnsi"/>
              </w:rPr>
            </w:pPr>
          </w:p>
        </w:tc>
        <w:tc>
          <w:tcPr>
            <w:tcW w:w="980" w:type="dxa"/>
          </w:tcPr>
          <w:p w:rsidR="00FE0DDB" w:rsidRPr="00A713B5" w:rsidRDefault="00FE0DDB" w:rsidP="00941A4F">
            <w:pPr>
              <w:pStyle w:val="TableParagraph"/>
              <w:spacing w:before="109"/>
              <w:jc w:val="center"/>
              <w:rPr>
                <w:rFonts w:asciiTheme="minorHAnsi" w:hAnsiTheme="minorHAnsi"/>
              </w:rPr>
            </w:pPr>
            <w:r w:rsidRPr="00A713B5">
              <w:rPr>
                <w:rFonts w:asciiTheme="minorHAnsi" w:hAnsiTheme="minorHAnsi"/>
              </w:rPr>
              <w:t>0</w:t>
            </w:r>
          </w:p>
        </w:tc>
      </w:tr>
      <w:tr w:rsidR="00FE0DDB" w:rsidRPr="00A713B5" w:rsidTr="00941A4F">
        <w:trPr>
          <w:trHeight w:val="313"/>
          <w:jc w:val="center"/>
        </w:trPr>
        <w:tc>
          <w:tcPr>
            <w:tcW w:w="2360" w:type="dxa"/>
          </w:tcPr>
          <w:p w:rsidR="00FE0DDB" w:rsidRPr="00A713B5" w:rsidRDefault="00FE0DDB" w:rsidP="00941A4F">
            <w:pPr>
              <w:pStyle w:val="TableParagraph"/>
              <w:spacing w:before="35"/>
              <w:ind w:left="107"/>
              <w:rPr>
                <w:rFonts w:asciiTheme="minorHAnsi" w:hAnsiTheme="minorHAnsi"/>
                <w:sz w:val="20"/>
              </w:rPr>
            </w:pPr>
            <w:r w:rsidRPr="00A713B5">
              <w:rPr>
                <w:rFonts w:asciiTheme="minorHAnsi" w:hAnsiTheme="minorHAnsi"/>
                <w:sz w:val="20"/>
              </w:rPr>
              <w:t>В4–помлад</w:t>
            </w:r>
            <w:r w:rsidR="00C87996" w:rsidRPr="00A713B5">
              <w:rPr>
                <w:rFonts w:asciiTheme="minorHAnsi" w:hAnsiTheme="minorHAnsi"/>
                <w:sz w:val="20"/>
                <w:lang w:val="mk-MK"/>
              </w:rPr>
              <w:t xml:space="preserve"> </w:t>
            </w:r>
            <w:r w:rsidRPr="00A713B5">
              <w:rPr>
                <w:rFonts w:asciiTheme="minorHAnsi" w:hAnsiTheme="minorHAnsi"/>
                <w:sz w:val="20"/>
              </w:rPr>
              <w:t>инспектор</w:t>
            </w:r>
          </w:p>
        </w:tc>
        <w:tc>
          <w:tcPr>
            <w:tcW w:w="761" w:type="dxa"/>
            <w:shd w:val="clear" w:color="auto" w:fill="EBF0DE"/>
          </w:tcPr>
          <w:p w:rsidR="00FE0DDB" w:rsidRPr="00A713B5" w:rsidRDefault="00FE0DDB" w:rsidP="00941A4F">
            <w:pPr>
              <w:pStyle w:val="TableParagraph"/>
              <w:rPr>
                <w:rFonts w:asciiTheme="minorHAnsi" w:hAnsiTheme="minorHAnsi"/>
              </w:rPr>
            </w:pPr>
          </w:p>
        </w:tc>
        <w:tc>
          <w:tcPr>
            <w:tcW w:w="761" w:type="dxa"/>
            <w:shd w:val="clear" w:color="auto" w:fill="EBF0DE"/>
          </w:tcPr>
          <w:p w:rsidR="00FE0DDB" w:rsidRPr="00A713B5" w:rsidRDefault="00FE0DDB" w:rsidP="00941A4F">
            <w:pPr>
              <w:pStyle w:val="TableParagraph"/>
              <w:rPr>
                <w:rFonts w:asciiTheme="minorHAnsi" w:hAnsiTheme="minorHAnsi"/>
              </w:rPr>
            </w:pPr>
          </w:p>
        </w:tc>
        <w:tc>
          <w:tcPr>
            <w:tcW w:w="980" w:type="dxa"/>
            <w:shd w:val="clear" w:color="auto" w:fill="EBF0DE"/>
          </w:tcPr>
          <w:p w:rsidR="00FE0DDB" w:rsidRPr="00A713B5" w:rsidRDefault="00FE0DDB" w:rsidP="00941A4F">
            <w:pPr>
              <w:pStyle w:val="TableParagraph"/>
              <w:spacing w:before="20"/>
              <w:ind w:left="5"/>
              <w:jc w:val="center"/>
              <w:rPr>
                <w:rFonts w:asciiTheme="minorHAnsi" w:hAnsiTheme="minorHAnsi"/>
              </w:rPr>
            </w:pPr>
            <w:r w:rsidRPr="00A713B5">
              <w:rPr>
                <w:rFonts w:asciiTheme="minorHAnsi" w:hAnsiTheme="minorHAnsi"/>
              </w:rPr>
              <w:t>0</w:t>
            </w:r>
          </w:p>
        </w:tc>
        <w:tc>
          <w:tcPr>
            <w:tcW w:w="761" w:type="dxa"/>
          </w:tcPr>
          <w:p w:rsidR="00FE0DDB" w:rsidRPr="00A713B5" w:rsidRDefault="00FE0DDB" w:rsidP="00941A4F">
            <w:pPr>
              <w:pStyle w:val="TableParagraph"/>
              <w:rPr>
                <w:rFonts w:asciiTheme="minorHAnsi" w:hAnsiTheme="minorHAnsi"/>
              </w:rPr>
            </w:pPr>
          </w:p>
        </w:tc>
        <w:tc>
          <w:tcPr>
            <w:tcW w:w="759" w:type="dxa"/>
          </w:tcPr>
          <w:p w:rsidR="00FE0DDB" w:rsidRPr="00A713B5" w:rsidRDefault="00FE0DDB" w:rsidP="00941A4F">
            <w:pPr>
              <w:pStyle w:val="TableParagraph"/>
              <w:rPr>
                <w:rFonts w:asciiTheme="minorHAnsi" w:hAnsiTheme="minorHAnsi"/>
              </w:rPr>
            </w:pPr>
          </w:p>
        </w:tc>
        <w:tc>
          <w:tcPr>
            <w:tcW w:w="982" w:type="dxa"/>
          </w:tcPr>
          <w:p w:rsidR="00FE0DDB" w:rsidRPr="00A713B5" w:rsidRDefault="00FE0DDB" w:rsidP="00941A4F">
            <w:pPr>
              <w:pStyle w:val="TableParagraph"/>
              <w:spacing w:before="20"/>
              <w:ind w:left="4"/>
              <w:jc w:val="center"/>
              <w:rPr>
                <w:rFonts w:asciiTheme="minorHAnsi" w:hAnsiTheme="minorHAnsi"/>
              </w:rPr>
            </w:pPr>
            <w:r w:rsidRPr="00A713B5">
              <w:rPr>
                <w:rFonts w:asciiTheme="minorHAnsi" w:hAnsiTheme="minorHAnsi"/>
              </w:rPr>
              <w:t>0</w:t>
            </w:r>
          </w:p>
        </w:tc>
        <w:tc>
          <w:tcPr>
            <w:tcW w:w="759" w:type="dxa"/>
            <w:shd w:val="clear" w:color="auto" w:fill="EBF0DE"/>
          </w:tcPr>
          <w:p w:rsidR="00FE0DDB" w:rsidRPr="00A713B5" w:rsidRDefault="00FE0DDB" w:rsidP="00941A4F">
            <w:pPr>
              <w:pStyle w:val="TableParagraph"/>
              <w:rPr>
                <w:rFonts w:asciiTheme="minorHAnsi" w:hAnsiTheme="minorHAnsi"/>
              </w:rPr>
            </w:pPr>
          </w:p>
        </w:tc>
        <w:tc>
          <w:tcPr>
            <w:tcW w:w="761" w:type="dxa"/>
            <w:shd w:val="clear" w:color="auto" w:fill="EBF0DE"/>
          </w:tcPr>
          <w:p w:rsidR="00FE0DDB" w:rsidRPr="00A713B5" w:rsidRDefault="00FE0DDB" w:rsidP="00941A4F">
            <w:pPr>
              <w:pStyle w:val="TableParagraph"/>
              <w:rPr>
                <w:rFonts w:asciiTheme="minorHAnsi" w:hAnsiTheme="minorHAnsi"/>
              </w:rPr>
            </w:pPr>
          </w:p>
        </w:tc>
        <w:tc>
          <w:tcPr>
            <w:tcW w:w="979" w:type="dxa"/>
            <w:shd w:val="clear" w:color="auto" w:fill="EBF0DE"/>
          </w:tcPr>
          <w:p w:rsidR="00FE0DDB" w:rsidRPr="00A713B5" w:rsidRDefault="00FE0DDB" w:rsidP="00941A4F">
            <w:pPr>
              <w:pStyle w:val="TableParagraph"/>
              <w:spacing w:before="20"/>
              <w:ind w:left="6"/>
              <w:jc w:val="center"/>
              <w:rPr>
                <w:rFonts w:asciiTheme="minorHAnsi" w:hAnsiTheme="minorHAnsi"/>
              </w:rPr>
            </w:pPr>
            <w:r w:rsidRPr="00A713B5">
              <w:rPr>
                <w:rFonts w:asciiTheme="minorHAnsi" w:hAnsiTheme="minorHAnsi"/>
              </w:rPr>
              <w:t>0</w:t>
            </w:r>
          </w:p>
        </w:tc>
        <w:tc>
          <w:tcPr>
            <w:tcW w:w="761" w:type="dxa"/>
          </w:tcPr>
          <w:p w:rsidR="00FE0DDB" w:rsidRPr="00A713B5" w:rsidRDefault="00FE0DDB" w:rsidP="00941A4F">
            <w:pPr>
              <w:pStyle w:val="TableParagraph"/>
              <w:rPr>
                <w:rFonts w:asciiTheme="minorHAnsi" w:hAnsiTheme="minorHAnsi"/>
              </w:rPr>
            </w:pPr>
          </w:p>
        </w:tc>
        <w:tc>
          <w:tcPr>
            <w:tcW w:w="762" w:type="dxa"/>
          </w:tcPr>
          <w:p w:rsidR="00FE0DDB" w:rsidRPr="00A713B5" w:rsidRDefault="00FE0DDB" w:rsidP="00941A4F">
            <w:pPr>
              <w:pStyle w:val="TableParagraph"/>
              <w:rPr>
                <w:rFonts w:asciiTheme="minorHAnsi" w:hAnsiTheme="minorHAnsi"/>
              </w:rPr>
            </w:pPr>
          </w:p>
        </w:tc>
        <w:tc>
          <w:tcPr>
            <w:tcW w:w="980" w:type="dxa"/>
          </w:tcPr>
          <w:p w:rsidR="00FE0DDB" w:rsidRPr="00A713B5" w:rsidRDefault="00FE0DDB" w:rsidP="00941A4F">
            <w:pPr>
              <w:pStyle w:val="TableParagraph"/>
              <w:spacing w:before="20"/>
              <w:jc w:val="center"/>
              <w:rPr>
                <w:rFonts w:asciiTheme="minorHAnsi" w:hAnsiTheme="minorHAnsi"/>
              </w:rPr>
            </w:pPr>
            <w:r w:rsidRPr="00A713B5">
              <w:rPr>
                <w:rFonts w:asciiTheme="minorHAnsi" w:hAnsiTheme="minorHAnsi"/>
              </w:rPr>
              <w:t>0</w:t>
            </w:r>
          </w:p>
        </w:tc>
      </w:tr>
      <w:tr w:rsidR="00FE0DDB" w:rsidRPr="00A713B5" w:rsidTr="00941A4F">
        <w:trPr>
          <w:trHeight w:val="316"/>
          <w:jc w:val="center"/>
        </w:trPr>
        <w:tc>
          <w:tcPr>
            <w:tcW w:w="2360" w:type="dxa"/>
          </w:tcPr>
          <w:p w:rsidR="00FE0DDB" w:rsidRPr="00A713B5" w:rsidRDefault="00FE0DDB" w:rsidP="00941A4F">
            <w:pPr>
              <w:pStyle w:val="TableParagraph"/>
              <w:spacing w:before="37"/>
              <w:ind w:right="99"/>
              <w:jc w:val="right"/>
              <w:rPr>
                <w:rFonts w:asciiTheme="minorHAnsi" w:hAnsiTheme="minorHAnsi"/>
                <w:sz w:val="20"/>
              </w:rPr>
            </w:pPr>
            <w:r w:rsidRPr="00A713B5">
              <w:rPr>
                <w:rFonts w:asciiTheme="minorHAnsi" w:hAnsiTheme="minorHAnsi"/>
                <w:sz w:val="20"/>
              </w:rPr>
              <w:t>Вкупно</w:t>
            </w:r>
          </w:p>
        </w:tc>
        <w:tc>
          <w:tcPr>
            <w:tcW w:w="761" w:type="dxa"/>
            <w:shd w:val="clear" w:color="auto" w:fill="EBF0DE"/>
          </w:tcPr>
          <w:p w:rsidR="00FE0DDB" w:rsidRPr="00A713B5" w:rsidRDefault="006A6268" w:rsidP="00941A4F">
            <w:pPr>
              <w:pStyle w:val="TableParagraph"/>
              <w:spacing w:before="23"/>
              <w:ind w:left="7"/>
              <w:jc w:val="center"/>
              <w:rPr>
                <w:rFonts w:asciiTheme="minorHAnsi" w:hAnsiTheme="minorHAnsi"/>
                <w:lang w:val="mk-MK"/>
              </w:rPr>
            </w:pPr>
            <w:r>
              <w:rPr>
                <w:rFonts w:asciiTheme="minorHAnsi" w:hAnsiTheme="minorHAnsi"/>
                <w:lang w:val="mk-MK"/>
              </w:rPr>
              <w:t>0</w:t>
            </w:r>
          </w:p>
        </w:tc>
        <w:tc>
          <w:tcPr>
            <w:tcW w:w="761" w:type="dxa"/>
            <w:shd w:val="clear" w:color="auto" w:fill="EBF0DE"/>
          </w:tcPr>
          <w:p w:rsidR="00FE0DDB" w:rsidRPr="00A713B5" w:rsidRDefault="00FE0DDB" w:rsidP="00941A4F">
            <w:pPr>
              <w:pStyle w:val="TableParagraph"/>
              <w:spacing w:before="23"/>
              <w:ind w:left="7"/>
              <w:jc w:val="center"/>
              <w:rPr>
                <w:rFonts w:asciiTheme="minorHAnsi" w:hAnsiTheme="minorHAnsi"/>
              </w:rPr>
            </w:pPr>
            <w:r w:rsidRPr="00A713B5">
              <w:rPr>
                <w:rFonts w:asciiTheme="minorHAnsi" w:hAnsiTheme="minorHAnsi"/>
              </w:rPr>
              <w:t>0</w:t>
            </w:r>
          </w:p>
        </w:tc>
        <w:tc>
          <w:tcPr>
            <w:tcW w:w="980" w:type="dxa"/>
            <w:shd w:val="clear" w:color="auto" w:fill="EBF0DE"/>
          </w:tcPr>
          <w:p w:rsidR="00FE0DDB" w:rsidRPr="00A713B5" w:rsidRDefault="006A6268" w:rsidP="00941A4F">
            <w:pPr>
              <w:pStyle w:val="TableParagraph"/>
              <w:spacing w:before="23"/>
              <w:ind w:left="5"/>
              <w:jc w:val="center"/>
              <w:rPr>
                <w:rFonts w:asciiTheme="minorHAnsi" w:hAnsiTheme="minorHAnsi"/>
                <w:lang w:val="mk-MK"/>
              </w:rPr>
            </w:pPr>
            <w:r>
              <w:rPr>
                <w:rFonts w:asciiTheme="minorHAnsi" w:hAnsiTheme="minorHAnsi"/>
                <w:lang w:val="mk-MK"/>
              </w:rPr>
              <w:t>0</w:t>
            </w:r>
          </w:p>
        </w:tc>
        <w:tc>
          <w:tcPr>
            <w:tcW w:w="761" w:type="dxa"/>
          </w:tcPr>
          <w:p w:rsidR="00FE0DDB" w:rsidRPr="00A713B5" w:rsidRDefault="00FE0DDB" w:rsidP="00941A4F">
            <w:pPr>
              <w:pStyle w:val="TableParagraph"/>
              <w:spacing w:before="23"/>
              <w:ind w:left="6"/>
              <w:jc w:val="center"/>
              <w:rPr>
                <w:rFonts w:asciiTheme="minorHAnsi" w:hAnsiTheme="minorHAnsi"/>
              </w:rPr>
            </w:pPr>
            <w:r w:rsidRPr="00A713B5">
              <w:rPr>
                <w:rFonts w:asciiTheme="minorHAnsi" w:hAnsiTheme="minorHAnsi"/>
              </w:rPr>
              <w:t>0</w:t>
            </w:r>
          </w:p>
        </w:tc>
        <w:tc>
          <w:tcPr>
            <w:tcW w:w="759" w:type="dxa"/>
          </w:tcPr>
          <w:p w:rsidR="00FE0DDB" w:rsidRPr="00A713B5" w:rsidRDefault="00FE0DDB" w:rsidP="00941A4F">
            <w:pPr>
              <w:pStyle w:val="TableParagraph"/>
              <w:spacing w:before="23"/>
              <w:ind w:left="3"/>
              <w:jc w:val="center"/>
              <w:rPr>
                <w:rFonts w:asciiTheme="minorHAnsi" w:hAnsiTheme="minorHAnsi"/>
              </w:rPr>
            </w:pPr>
            <w:r w:rsidRPr="00A713B5">
              <w:rPr>
                <w:rFonts w:asciiTheme="minorHAnsi" w:hAnsiTheme="minorHAnsi"/>
              </w:rPr>
              <w:t>0</w:t>
            </w:r>
          </w:p>
        </w:tc>
        <w:tc>
          <w:tcPr>
            <w:tcW w:w="982" w:type="dxa"/>
          </w:tcPr>
          <w:p w:rsidR="00FE0DDB" w:rsidRPr="00A713B5" w:rsidRDefault="00FE0DDB" w:rsidP="00941A4F">
            <w:pPr>
              <w:pStyle w:val="TableParagraph"/>
              <w:spacing w:before="23"/>
              <w:ind w:left="4"/>
              <w:jc w:val="center"/>
              <w:rPr>
                <w:rFonts w:asciiTheme="minorHAnsi" w:hAnsiTheme="minorHAnsi"/>
              </w:rPr>
            </w:pPr>
            <w:r w:rsidRPr="00A713B5">
              <w:rPr>
                <w:rFonts w:asciiTheme="minorHAnsi" w:hAnsiTheme="minorHAnsi"/>
              </w:rPr>
              <w:t>0</w:t>
            </w:r>
          </w:p>
        </w:tc>
        <w:tc>
          <w:tcPr>
            <w:tcW w:w="759" w:type="dxa"/>
            <w:shd w:val="clear" w:color="auto" w:fill="EBF0DE"/>
          </w:tcPr>
          <w:p w:rsidR="00FE0DDB" w:rsidRPr="00A713B5" w:rsidRDefault="00FE0DDB" w:rsidP="00941A4F">
            <w:pPr>
              <w:pStyle w:val="TableParagraph"/>
              <w:spacing w:before="23"/>
              <w:ind w:left="2"/>
              <w:jc w:val="center"/>
              <w:rPr>
                <w:rFonts w:asciiTheme="minorHAnsi" w:hAnsiTheme="minorHAnsi"/>
              </w:rPr>
            </w:pPr>
            <w:r w:rsidRPr="00A713B5">
              <w:rPr>
                <w:rFonts w:asciiTheme="minorHAnsi" w:hAnsiTheme="minorHAnsi"/>
              </w:rPr>
              <w:t>0</w:t>
            </w:r>
          </w:p>
        </w:tc>
        <w:tc>
          <w:tcPr>
            <w:tcW w:w="761" w:type="dxa"/>
            <w:shd w:val="clear" w:color="auto" w:fill="EBF0DE"/>
          </w:tcPr>
          <w:p w:rsidR="00FE0DDB" w:rsidRPr="00A713B5" w:rsidRDefault="00FE0DDB" w:rsidP="00941A4F">
            <w:pPr>
              <w:pStyle w:val="TableParagraph"/>
              <w:spacing w:before="23"/>
              <w:ind w:left="3"/>
              <w:jc w:val="center"/>
              <w:rPr>
                <w:rFonts w:asciiTheme="minorHAnsi" w:hAnsiTheme="minorHAnsi"/>
              </w:rPr>
            </w:pPr>
            <w:r w:rsidRPr="00A713B5">
              <w:rPr>
                <w:rFonts w:asciiTheme="minorHAnsi" w:hAnsiTheme="minorHAnsi"/>
              </w:rPr>
              <w:t>0</w:t>
            </w:r>
          </w:p>
        </w:tc>
        <w:tc>
          <w:tcPr>
            <w:tcW w:w="979" w:type="dxa"/>
            <w:shd w:val="clear" w:color="auto" w:fill="EBF0DE"/>
          </w:tcPr>
          <w:p w:rsidR="00FE0DDB" w:rsidRPr="00A713B5" w:rsidRDefault="00FE0DDB" w:rsidP="00941A4F">
            <w:pPr>
              <w:pStyle w:val="TableParagraph"/>
              <w:spacing w:before="23"/>
              <w:ind w:left="6"/>
              <w:jc w:val="center"/>
              <w:rPr>
                <w:rFonts w:asciiTheme="minorHAnsi" w:hAnsiTheme="minorHAnsi"/>
              </w:rPr>
            </w:pPr>
            <w:r w:rsidRPr="00A713B5">
              <w:rPr>
                <w:rFonts w:asciiTheme="minorHAnsi" w:hAnsiTheme="minorHAnsi"/>
              </w:rPr>
              <w:t>0</w:t>
            </w:r>
          </w:p>
        </w:tc>
        <w:tc>
          <w:tcPr>
            <w:tcW w:w="761" w:type="dxa"/>
          </w:tcPr>
          <w:p w:rsidR="00FE0DDB" w:rsidRPr="00A713B5" w:rsidRDefault="006A6268" w:rsidP="00941A4F">
            <w:pPr>
              <w:pStyle w:val="TableParagraph"/>
              <w:spacing w:before="23"/>
              <w:ind w:left="3"/>
              <w:jc w:val="center"/>
              <w:rPr>
                <w:rFonts w:asciiTheme="minorHAnsi" w:hAnsiTheme="minorHAnsi"/>
                <w:lang w:val="mk-MK"/>
              </w:rPr>
            </w:pPr>
            <w:r>
              <w:rPr>
                <w:rFonts w:asciiTheme="minorHAnsi" w:hAnsiTheme="minorHAnsi"/>
                <w:lang w:val="mk-MK"/>
              </w:rPr>
              <w:t>0</w:t>
            </w:r>
          </w:p>
        </w:tc>
        <w:tc>
          <w:tcPr>
            <w:tcW w:w="762" w:type="dxa"/>
          </w:tcPr>
          <w:p w:rsidR="00FE0DDB" w:rsidRPr="00A713B5" w:rsidRDefault="00FE0DDB" w:rsidP="00941A4F">
            <w:pPr>
              <w:pStyle w:val="TableParagraph"/>
              <w:spacing w:before="23"/>
              <w:ind w:left="2"/>
              <w:jc w:val="center"/>
              <w:rPr>
                <w:rFonts w:asciiTheme="minorHAnsi" w:hAnsiTheme="minorHAnsi"/>
              </w:rPr>
            </w:pPr>
            <w:r w:rsidRPr="00A713B5">
              <w:rPr>
                <w:rFonts w:asciiTheme="minorHAnsi" w:hAnsiTheme="minorHAnsi"/>
              </w:rPr>
              <w:t>0</w:t>
            </w:r>
          </w:p>
        </w:tc>
        <w:tc>
          <w:tcPr>
            <w:tcW w:w="980" w:type="dxa"/>
          </w:tcPr>
          <w:p w:rsidR="00FE0DDB" w:rsidRPr="00A713B5" w:rsidRDefault="006A6268" w:rsidP="00941A4F">
            <w:pPr>
              <w:pStyle w:val="TableParagraph"/>
              <w:spacing w:before="23"/>
              <w:jc w:val="center"/>
              <w:rPr>
                <w:rFonts w:asciiTheme="minorHAnsi" w:hAnsiTheme="minorHAnsi"/>
                <w:lang w:val="mk-MK"/>
              </w:rPr>
            </w:pPr>
            <w:r>
              <w:rPr>
                <w:rFonts w:asciiTheme="minorHAnsi" w:hAnsiTheme="minorHAnsi"/>
                <w:lang w:val="mk-MK"/>
              </w:rPr>
              <w:t>0</w:t>
            </w:r>
          </w:p>
        </w:tc>
      </w:tr>
    </w:tbl>
    <w:p w:rsidR="008A56B1" w:rsidRPr="00A713B5" w:rsidRDefault="008A56B1">
      <w:pPr>
        <w:jc w:val="center"/>
        <w:rPr>
          <w:rFonts w:asciiTheme="minorHAnsi" w:hAnsiTheme="minorHAnsi"/>
        </w:rPr>
        <w:sectPr w:rsidR="008A56B1" w:rsidRPr="00A713B5" w:rsidSect="005D6B70">
          <w:footerReference w:type="default" r:id="rId10"/>
          <w:pgSz w:w="16840" w:h="11910" w:orient="landscape"/>
          <w:pgMar w:top="2269" w:right="1300" w:bottom="920" w:left="1200" w:header="377" w:footer="732" w:gutter="0"/>
          <w:cols w:space="720"/>
        </w:sectPr>
      </w:pPr>
    </w:p>
    <w:p w:rsidR="00751C72" w:rsidRPr="00A713B5" w:rsidRDefault="00751C72">
      <w:pPr>
        <w:pStyle w:val="BodyText"/>
        <w:spacing w:before="5"/>
        <w:rPr>
          <w:rFonts w:asciiTheme="minorHAnsi" w:hAnsiTheme="minorHAnsi"/>
          <w:i/>
          <w:sz w:val="16"/>
          <w:lang w:val="mk-MK"/>
        </w:rPr>
      </w:pPr>
    </w:p>
    <w:p w:rsidR="00990771" w:rsidRPr="00A713B5" w:rsidRDefault="00990771" w:rsidP="00990771">
      <w:pPr>
        <w:pStyle w:val="Caption"/>
        <w:keepNext/>
        <w:jc w:val="center"/>
        <w:rPr>
          <w:rFonts w:asciiTheme="minorHAnsi" w:hAnsiTheme="minorHAnsi"/>
          <w:i/>
        </w:rPr>
      </w:pPr>
      <w:r w:rsidRPr="00A713B5">
        <w:rPr>
          <w:rFonts w:asciiTheme="minorHAnsi" w:hAnsiTheme="minorHAnsi"/>
          <w:i/>
        </w:rPr>
        <w:t>Табела 3. Преглед на вкупниот број на откриени неправилности и спроведени инспекциски надзори според вид во полугодието, по региони и општини</w:t>
      </w:r>
    </w:p>
    <w:p w:rsidR="00990771" w:rsidRPr="00A713B5" w:rsidRDefault="00990771" w:rsidP="00990771">
      <w:pPr>
        <w:rPr>
          <w:rFonts w:asciiTheme="minorHAnsi" w:hAnsiTheme="minorHAnsi"/>
          <w:lang w:val="mk-MK"/>
        </w:rPr>
      </w:pPr>
    </w:p>
    <w:p w:rsidR="00990771" w:rsidRPr="00A713B5" w:rsidRDefault="00990771" w:rsidP="00990771">
      <w:pPr>
        <w:rPr>
          <w:rFonts w:asciiTheme="minorHAnsi" w:hAnsiTheme="minorHAnsi"/>
          <w:lang w:val="mk-MK"/>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1"/>
        <w:gridCol w:w="2300"/>
        <w:gridCol w:w="701"/>
        <w:gridCol w:w="708"/>
        <w:gridCol w:w="691"/>
        <w:gridCol w:w="701"/>
        <w:gridCol w:w="702"/>
      </w:tblGrid>
      <w:tr w:rsidR="00990771" w:rsidRPr="00A713B5" w:rsidTr="00941A4F">
        <w:trPr>
          <w:trHeight w:val="313"/>
          <w:jc w:val="center"/>
        </w:trPr>
        <w:tc>
          <w:tcPr>
            <w:tcW w:w="931" w:type="dxa"/>
            <w:vMerge w:val="restart"/>
            <w:shd w:val="clear" w:color="auto" w:fill="F1F1F1"/>
          </w:tcPr>
          <w:p w:rsidR="00990771" w:rsidRPr="00A713B5" w:rsidRDefault="00990771" w:rsidP="00941A4F">
            <w:pPr>
              <w:pStyle w:val="TableParagraph"/>
              <w:rPr>
                <w:rFonts w:asciiTheme="minorHAnsi" w:hAnsiTheme="minorHAnsi"/>
                <w:b/>
                <w:i/>
              </w:rPr>
            </w:pPr>
          </w:p>
          <w:p w:rsidR="00990771" w:rsidRPr="00A713B5" w:rsidRDefault="00990771" w:rsidP="00941A4F">
            <w:pPr>
              <w:pStyle w:val="TableParagraph"/>
              <w:spacing w:before="148"/>
              <w:ind w:left="107"/>
              <w:rPr>
                <w:rFonts w:asciiTheme="minorHAnsi" w:hAnsiTheme="minorHAnsi"/>
              </w:rPr>
            </w:pPr>
            <w:r w:rsidRPr="00A713B5">
              <w:rPr>
                <w:rFonts w:asciiTheme="minorHAnsi" w:hAnsiTheme="minorHAnsi"/>
              </w:rPr>
              <w:t>Ред.Бр.</w:t>
            </w:r>
          </w:p>
        </w:tc>
        <w:tc>
          <w:tcPr>
            <w:tcW w:w="2300" w:type="dxa"/>
            <w:vMerge w:val="restart"/>
            <w:shd w:val="clear" w:color="auto" w:fill="F1F1F1"/>
          </w:tcPr>
          <w:p w:rsidR="00990771" w:rsidRPr="00A713B5" w:rsidRDefault="00990771" w:rsidP="00941A4F">
            <w:pPr>
              <w:pStyle w:val="TableParagraph"/>
              <w:rPr>
                <w:rFonts w:asciiTheme="minorHAnsi" w:hAnsiTheme="minorHAnsi"/>
                <w:b/>
                <w:i/>
              </w:rPr>
            </w:pPr>
          </w:p>
          <w:p w:rsidR="00990771" w:rsidRPr="00A713B5" w:rsidRDefault="00990771" w:rsidP="00941A4F">
            <w:pPr>
              <w:pStyle w:val="TableParagraph"/>
              <w:spacing w:before="148"/>
              <w:ind w:left="108"/>
              <w:rPr>
                <w:rFonts w:asciiTheme="minorHAnsi" w:hAnsiTheme="minorHAnsi"/>
              </w:rPr>
            </w:pPr>
            <w:r w:rsidRPr="00A713B5">
              <w:rPr>
                <w:rFonts w:asciiTheme="minorHAnsi" w:hAnsiTheme="minorHAnsi"/>
              </w:rPr>
              <w:t>Регион/Општина</w:t>
            </w:r>
          </w:p>
        </w:tc>
        <w:tc>
          <w:tcPr>
            <w:tcW w:w="2100" w:type="dxa"/>
            <w:gridSpan w:val="3"/>
            <w:shd w:val="clear" w:color="auto" w:fill="EBF0DE"/>
          </w:tcPr>
          <w:p w:rsidR="00990771" w:rsidRPr="00A713B5" w:rsidRDefault="00990771" w:rsidP="00941A4F">
            <w:pPr>
              <w:pStyle w:val="TableParagraph"/>
              <w:spacing w:before="20"/>
              <w:ind w:left="107"/>
              <w:rPr>
                <w:rFonts w:asciiTheme="minorHAnsi" w:hAnsiTheme="minorHAnsi"/>
              </w:rPr>
            </w:pPr>
            <w:r w:rsidRPr="00A713B5">
              <w:rPr>
                <w:rFonts w:asciiTheme="minorHAnsi" w:hAnsiTheme="minorHAnsi"/>
              </w:rPr>
              <w:t>Вид на надзор</w:t>
            </w:r>
          </w:p>
        </w:tc>
        <w:tc>
          <w:tcPr>
            <w:tcW w:w="701" w:type="dxa"/>
            <w:vMerge w:val="restart"/>
            <w:shd w:val="clear" w:color="auto" w:fill="EBF0DE"/>
            <w:textDirection w:val="btLr"/>
          </w:tcPr>
          <w:p w:rsidR="00990771" w:rsidRPr="00A713B5" w:rsidRDefault="00990771" w:rsidP="00941A4F">
            <w:pPr>
              <w:pStyle w:val="TableParagraph"/>
              <w:spacing w:before="127" w:line="270" w:lineRule="atLeast"/>
              <w:ind w:left="-1" w:right="294"/>
              <w:rPr>
                <w:rFonts w:asciiTheme="minorHAnsi" w:hAnsiTheme="minorHAnsi"/>
              </w:rPr>
            </w:pPr>
            <w:r w:rsidRPr="00A713B5">
              <w:rPr>
                <w:rFonts w:asciiTheme="minorHAnsi" w:hAnsiTheme="minorHAnsi"/>
              </w:rPr>
              <w:t>Вкупнонадзори</w:t>
            </w:r>
          </w:p>
        </w:tc>
        <w:tc>
          <w:tcPr>
            <w:tcW w:w="702" w:type="dxa"/>
            <w:vMerge w:val="restart"/>
            <w:shd w:val="clear" w:color="auto" w:fill="EBF0DE"/>
            <w:textDirection w:val="btLr"/>
          </w:tcPr>
          <w:p w:rsidR="00990771" w:rsidRPr="00A713B5" w:rsidRDefault="00990771" w:rsidP="00941A4F">
            <w:pPr>
              <w:pStyle w:val="TableParagraph"/>
              <w:spacing w:before="129"/>
              <w:ind w:left="-1"/>
              <w:rPr>
                <w:rFonts w:asciiTheme="minorHAnsi" w:hAnsiTheme="minorHAnsi"/>
              </w:rPr>
            </w:pPr>
            <w:r w:rsidRPr="00A713B5">
              <w:rPr>
                <w:rFonts w:asciiTheme="minorHAnsi" w:hAnsiTheme="minorHAnsi"/>
              </w:rPr>
              <w:t>Вкупно</w:t>
            </w:r>
          </w:p>
          <w:p w:rsidR="00990771" w:rsidRPr="00A713B5" w:rsidRDefault="00990771" w:rsidP="00941A4F">
            <w:pPr>
              <w:pStyle w:val="TableParagraph"/>
              <w:spacing w:before="8" w:line="266" w:lineRule="exact"/>
              <w:ind w:left="-1"/>
              <w:rPr>
                <w:rFonts w:asciiTheme="minorHAnsi" w:hAnsiTheme="minorHAnsi"/>
              </w:rPr>
            </w:pPr>
            <w:r w:rsidRPr="00A713B5">
              <w:rPr>
                <w:rFonts w:asciiTheme="minorHAnsi" w:hAnsiTheme="minorHAnsi"/>
              </w:rPr>
              <w:t>неправилн.</w:t>
            </w:r>
          </w:p>
        </w:tc>
      </w:tr>
      <w:tr w:rsidR="00990771" w:rsidRPr="00A713B5" w:rsidTr="00941A4F">
        <w:trPr>
          <w:trHeight w:val="780"/>
          <w:jc w:val="center"/>
        </w:trPr>
        <w:tc>
          <w:tcPr>
            <w:tcW w:w="931" w:type="dxa"/>
            <w:vMerge/>
            <w:tcBorders>
              <w:top w:val="nil"/>
            </w:tcBorders>
            <w:shd w:val="clear" w:color="auto" w:fill="F1F1F1"/>
          </w:tcPr>
          <w:p w:rsidR="00990771" w:rsidRPr="00A713B5" w:rsidRDefault="00990771" w:rsidP="00941A4F">
            <w:pPr>
              <w:rPr>
                <w:rFonts w:asciiTheme="minorHAnsi" w:hAnsiTheme="minorHAnsi"/>
                <w:sz w:val="2"/>
                <w:szCs w:val="2"/>
              </w:rPr>
            </w:pPr>
          </w:p>
        </w:tc>
        <w:tc>
          <w:tcPr>
            <w:tcW w:w="2300" w:type="dxa"/>
            <w:vMerge/>
            <w:tcBorders>
              <w:top w:val="nil"/>
            </w:tcBorders>
            <w:shd w:val="clear" w:color="auto" w:fill="F1F1F1"/>
          </w:tcPr>
          <w:p w:rsidR="00990771" w:rsidRPr="00A713B5" w:rsidRDefault="00990771" w:rsidP="00941A4F">
            <w:pPr>
              <w:rPr>
                <w:rFonts w:asciiTheme="minorHAnsi" w:hAnsiTheme="minorHAnsi"/>
                <w:sz w:val="2"/>
                <w:szCs w:val="2"/>
              </w:rPr>
            </w:pPr>
          </w:p>
        </w:tc>
        <w:tc>
          <w:tcPr>
            <w:tcW w:w="701" w:type="dxa"/>
            <w:shd w:val="clear" w:color="auto" w:fill="EBF0DE"/>
            <w:textDirection w:val="btLr"/>
          </w:tcPr>
          <w:p w:rsidR="00990771" w:rsidRPr="00A713B5" w:rsidRDefault="00990771" w:rsidP="00941A4F">
            <w:pPr>
              <w:pStyle w:val="TableParagraph"/>
              <w:spacing w:line="247" w:lineRule="auto"/>
              <w:ind w:left="-1" w:right="84"/>
              <w:rPr>
                <w:rFonts w:asciiTheme="minorHAnsi" w:hAnsiTheme="minorHAnsi"/>
              </w:rPr>
            </w:pPr>
            <w:r w:rsidRPr="00A713B5">
              <w:rPr>
                <w:rFonts w:asciiTheme="minorHAnsi" w:hAnsiTheme="minorHAnsi"/>
              </w:rPr>
              <w:t>Редовен</w:t>
            </w:r>
          </w:p>
        </w:tc>
        <w:tc>
          <w:tcPr>
            <w:tcW w:w="708" w:type="dxa"/>
            <w:shd w:val="clear" w:color="auto" w:fill="EBF0DE"/>
            <w:textDirection w:val="btLr"/>
          </w:tcPr>
          <w:p w:rsidR="00990771" w:rsidRPr="00A713B5" w:rsidRDefault="00990771" w:rsidP="00941A4F">
            <w:pPr>
              <w:pStyle w:val="TableParagraph"/>
              <w:spacing w:before="132" w:line="270" w:lineRule="atLeast"/>
              <w:ind w:left="-1" w:right="4"/>
              <w:rPr>
                <w:rFonts w:asciiTheme="minorHAnsi" w:hAnsiTheme="minorHAnsi"/>
              </w:rPr>
            </w:pPr>
            <w:r w:rsidRPr="00A713B5">
              <w:rPr>
                <w:rFonts w:asciiTheme="minorHAnsi" w:hAnsiTheme="minorHAnsi"/>
              </w:rPr>
              <w:t>Вонред.надзор</w:t>
            </w:r>
          </w:p>
        </w:tc>
        <w:tc>
          <w:tcPr>
            <w:tcW w:w="691" w:type="dxa"/>
            <w:shd w:val="clear" w:color="auto" w:fill="EBF0DE"/>
            <w:textDirection w:val="btLr"/>
          </w:tcPr>
          <w:p w:rsidR="00990771" w:rsidRPr="00A713B5" w:rsidRDefault="00990771" w:rsidP="00941A4F">
            <w:pPr>
              <w:pStyle w:val="TableParagraph"/>
              <w:spacing w:line="247" w:lineRule="auto"/>
              <w:ind w:left="-1" w:right="91"/>
              <w:rPr>
                <w:rFonts w:asciiTheme="minorHAnsi" w:hAnsiTheme="minorHAnsi"/>
              </w:rPr>
            </w:pPr>
            <w:r w:rsidRPr="00A713B5">
              <w:rPr>
                <w:rFonts w:asciiTheme="minorHAnsi" w:hAnsiTheme="minorHAnsi"/>
              </w:rPr>
              <w:t>Контрол.</w:t>
            </w:r>
          </w:p>
        </w:tc>
        <w:tc>
          <w:tcPr>
            <w:tcW w:w="701" w:type="dxa"/>
            <w:vMerge/>
            <w:tcBorders>
              <w:top w:val="nil"/>
            </w:tcBorders>
            <w:shd w:val="clear" w:color="auto" w:fill="EBF0DE"/>
            <w:textDirection w:val="btLr"/>
          </w:tcPr>
          <w:p w:rsidR="00990771" w:rsidRPr="00A713B5" w:rsidRDefault="00990771" w:rsidP="00941A4F">
            <w:pPr>
              <w:rPr>
                <w:rFonts w:asciiTheme="minorHAnsi" w:hAnsiTheme="minorHAnsi"/>
                <w:sz w:val="2"/>
                <w:szCs w:val="2"/>
              </w:rPr>
            </w:pPr>
          </w:p>
        </w:tc>
        <w:tc>
          <w:tcPr>
            <w:tcW w:w="702" w:type="dxa"/>
            <w:vMerge/>
            <w:tcBorders>
              <w:top w:val="nil"/>
            </w:tcBorders>
            <w:shd w:val="clear" w:color="auto" w:fill="EBF0DE"/>
            <w:textDirection w:val="btLr"/>
          </w:tcPr>
          <w:p w:rsidR="00990771" w:rsidRPr="00A713B5" w:rsidRDefault="00990771" w:rsidP="00941A4F">
            <w:pPr>
              <w:rPr>
                <w:rFonts w:asciiTheme="minorHAnsi" w:hAnsiTheme="minorHAnsi"/>
                <w:sz w:val="2"/>
                <w:szCs w:val="2"/>
              </w:rPr>
            </w:pPr>
          </w:p>
        </w:tc>
      </w:tr>
      <w:tr w:rsidR="00990771" w:rsidRPr="00A713B5" w:rsidTr="00941A4F">
        <w:trPr>
          <w:trHeight w:val="268"/>
          <w:jc w:val="center"/>
        </w:trPr>
        <w:tc>
          <w:tcPr>
            <w:tcW w:w="931" w:type="dxa"/>
            <w:shd w:val="clear" w:color="auto" w:fill="F1F1F1"/>
          </w:tcPr>
          <w:p w:rsidR="00990771" w:rsidRPr="00A713B5" w:rsidRDefault="00990771" w:rsidP="00941A4F">
            <w:pPr>
              <w:pStyle w:val="TableParagraph"/>
              <w:rPr>
                <w:rFonts w:asciiTheme="minorHAnsi" w:hAnsiTheme="minorHAnsi"/>
                <w:sz w:val="18"/>
              </w:rPr>
            </w:pPr>
          </w:p>
        </w:tc>
        <w:tc>
          <w:tcPr>
            <w:tcW w:w="2300" w:type="dxa"/>
            <w:shd w:val="clear" w:color="auto" w:fill="F1F1F1"/>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Вардарскирегион</w:t>
            </w:r>
          </w:p>
        </w:tc>
        <w:tc>
          <w:tcPr>
            <w:tcW w:w="701" w:type="dxa"/>
            <w:shd w:val="clear" w:color="auto" w:fill="F1F1F1"/>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0</w:t>
            </w:r>
          </w:p>
        </w:tc>
        <w:tc>
          <w:tcPr>
            <w:tcW w:w="708" w:type="dxa"/>
            <w:shd w:val="clear" w:color="auto" w:fill="F1F1F1"/>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0</w:t>
            </w:r>
          </w:p>
        </w:tc>
        <w:tc>
          <w:tcPr>
            <w:tcW w:w="691" w:type="dxa"/>
            <w:shd w:val="clear" w:color="auto" w:fill="F1F1F1"/>
          </w:tcPr>
          <w:p w:rsidR="00990771" w:rsidRPr="00A713B5" w:rsidRDefault="00990771" w:rsidP="00941A4F">
            <w:pPr>
              <w:pStyle w:val="TableParagraph"/>
              <w:spacing w:line="248" w:lineRule="exact"/>
              <w:ind w:left="105"/>
              <w:rPr>
                <w:rFonts w:asciiTheme="minorHAnsi" w:hAnsiTheme="minorHAnsi"/>
              </w:rPr>
            </w:pPr>
            <w:r w:rsidRPr="00A713B5">
              <w:rPr>
                <w:rFonts w:asciiTheme="minorHAnsi" w:hAnsiTheme="minorHAnsi"/>
              </w:rPr>
              <w:t>0</w:t>
            </w:r>
          </w:p>
        </w:tc>
        <w:tc>
          <w:tcPr>
            <w:tcW w:w="701" w:type="dxa"/>
            <w:shd w:val="clear" w:color="auto" w:fill="F1F1F1"/>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shd w:val="clear" w:color="auto" w:fill="F1F1F1"/>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0</w:t>
            </w:r>
          </w:p>
        </w:tc>
      </w:tr>
      <w:tr w:rsidR="00990771" w:rsidRPr="00A713B5" w:rsidTr="00941A4F">
        <w:trPr>
          <w:trHeight w:val="268"/>
          <w:jc w:val="center"/>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1</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Велес</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68"/>
          <w:jc w:val="center"/>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2</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Градско</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68"/>
          <w:jc w:val="center"/>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3</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ДемирКапија</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68"/>
          <w:jc w:val="center"/>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4</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Кавадарци</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70"/>
          <w:jc w:val="center"/>
        </w:trPr>
        <w:tc>
          <w:tcPr>
            <w:tcW w:w="931" w:type="dxa"/>
          </w:tcPr>
          <w:p w:rsidR="00990771" w:rsidRPr="00A713B5" w:rsidRDefault="00990771" w:rsidP="00941A4F">
            <w:pPr>
              <w:pStyle w:val="TableParagraph"/>
              <w:spacing w:before="1" w:line="249" w:lineRule="exact"/>
              <w:ind w:left="107"/>
              <w:rPr>
                <w:rFonts w:asciiTheme="minorHAnsi" w:hAnsiTheme="minorHAnsi"/>
              </w:rPr>
            </w:pPr>
            <w:r w:rsidRPr="00A713B5">
              <w:rPr>
                <w:rFonts w:asciiTheme="minorHAnsi" w:hAnsiTheme="minorHAnsi"/>
              </w:rPr>
              <w:t>5</w:t>
            </w:r>
          </w:p>
        </w:tc>
        <w:tc>
          <w:tcPr>
            <w:tcW w:w="2300" w:type="dxa"/>
          </w:tcPr>
          <w:p w:rsidR="00990771" w:rsidRPr="00A713B5" w:rsidRDefault="00990771" w:rsidP="00941A4F">
            <w:pPr>
              <w:pStyle w:val="TableParagraph"/>
              <w:spacing w:before="1" w:line="249" w:lineRule="exact"/>
              <w:ind w:left="108"/>
              <w:rPr>
                <w:rFonts w:asciiTheme="minorHAnsi" w:hAnsiTheme="minorHAnsi"/>
              </w:rPr>
            </w:pPr>
            <w:r w:rsidRPr="00A713B5">
              <w:rPr>
                <w:rFonts w:asciiTheme="minorHAnsi" w:hAnsiTheme="minorHAnsi"/>
              </w:rPr>
              <w:t>Лозово</w:t>
            </w:r>
          </w:p>
        </w:tc>
        <w:tc>
          <w:tcPr>
            <w:tcW w:w="701" w:type="dxa"/>
          </w:tcPr>
          <w:p w:rsidR="00990771" w:rsidRPr="00A713B5" w:rsidRDefault="00990771" w:rsidP="00941A4F">
            <w:pPr>
              <w:pStyle w:val="TableParagraph"/>
              <w:rPr>
                <w:rFonts w:asciiTheme="minorHAnsi" w:hAnsiTheme="minorHAnsi"/>
                <w:sz w:val="20"/>
              </w:rPr>
            </w:pPr>
          </w:p>
        </w:tc>
        <w:tc>
          <w:tcPr>
            <w:tcW w:w="708" w:type="dxa"/>
          </w:tcPr>
          <w:p w:rsidR="00990771" w:rsidRPr="00A713B5" w:rsidRDefault="00990771" w:rsidP="00941A4F">
            <w:pPr>
              <w:pStyle w:val="TableParagraph"/>
              <w:rPr>
                <w:rFonts w:asciiTheme="minorHAnsi" w:hAnsiTheme="minorHAnsi"/>
                <w:sz w:val="20"/>
              </w:rPr>
            </w:pPr>
          </w:p>
        </w:tc>
        <w:tc>
          <w:tcPr>
            <w:tcW w:w="691" w:type="dxa"/>
          </w:tcPr>
          <w:p w:rsidR="00990771" w:rsidRPr="00A713B5" w:rsidRDefault="00990771" w:rsidP="00941A4F">
            <w:pPr>
              <w:pStyle w:val="TableParagraph"/>
              <w:rPr>
                <w:rFonts w:asciiTheme="minorHAnsi" w:hAnsiTheme="minorHAnsi"/>
                <w:sz w:val="20"/>
              </w:rPr>
            </w:pPr>
          </w:p>
        </w:tc>
        <w:tc>
          <w:tcPr>
            <w:tcW w:w="701" w:type="dxa"/>
          </w:tcPr>
          <w:p w:rsidR="00990771" w:rsidRPr="00A713B5" w:rsidRDefault="00990771" w:rsidP="00941A4F">
            <w:pPr>
              <w:pStyle w:val="TableParagraph"/>
              <w:spacing w:before="1" w:line="249"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20"/>
              </w:rPr>
            </w:pPr>
          </w:p>
        </w:tc>
      </w:tr>
      <w:tr w:rsidR="00990771" w:rsidRPr="00A713B5" w:rsidTr="00941A4F">
        <w:trPr>
          <w:trHeight w:val="268"/>
          <w:jc w:val="center"/>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6</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Неготино</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68"/>
          <w:jc w:val="center"/>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7</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Росоман</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68"/>
          <w:jc w:val="center"/>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8</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СветиНиколе</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68"/>
          <w:jc w:val="center"/>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9</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Чашка</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68"/>
          <w:jc w:val="center"/>
        </w:trPr>
        <w:tc>
          <w:tcPr>
            <w:tcW w:w="931" w:type="dxa"/>
            <w:shd w:val="clear" w:color="auto" w:fill="F1F1F1"/>
          </w:tcPr>
          <w:p w:rsidR="00990771" w:rsidRPr="00A713B5" w:rsidRDefault="00990771" w:rsidP="00941A4F">
            <w:pPr>
              <w:pStyle w:val="TableParagraph"/>
              <w:rPr>
                <w:rFonts w:asciiTheme="minorHAnsi" w:hAnsiTheme="minorHAnsi"/>
                <w:sz w:val="18"/>
              </w:rPr>
            </w:pPr>
          </w:p>
        </w:tc>
        <w:tc>
          <w:tcPr>
            <w:tcW w:w="2300" w:type="dxa"/>
            <w:shd w:val="clear" w:color="auto" w:fill="F1F1F1"/>
          </w:tcPr>
          <w:p w:rsidR="00990771" w:rsidRPr="00A713B5" w:rsidRDefault="00990771" w:rsidP="00941A4F">
            <w:pPr>
              <w:pStyle w:val="TableParagraph"/>
              <w:spacing w:line="249" w:lineRule="exact"/>
              <w:ind w:left="108"/>
              <w:rPr>
                <w:rFonts w:asciiTheme="minorHAnsi" w:hAnsiTheme="minorHAnsi"/>
              </w:rPr>
            </w:pPr>
            <w:r w:rsidRPr="00A713B5">
              <w:rPr>
                <w:rFonts w:asciiTheme="minorHAnsi" w:hAnsiTheme="minorHAnsi"/>
              </w:rPr>
              <w:t>Источен регион</w:t>
            </w:r>
          </w:p>
        </w:tc>
        <w:tc>
          <w:tcPr>
            <w:tcW w:w="701" w:type="dxa"/>
            <w:shd w:val="clear" w:color="auto" w:fill="EBF0DE"/>
          </w:tcPr>
          <w:p w:rsidR="00990771" w:rsidRPr="00A713B5" w:rsidRDefault="00990771" w:rsidP="00941A4F">
            <w:pPr>
              <w:pStyle w:val="TableParagraph"/>
              <w:spacing w:line="249" w:lineRule="exact"/>
              <w:ind w:left="107"/>
              <w:rPr>
                <w:rFonts w:asciiTheme="minorHAnsi" w:hAnsiTheme="minorHAnsi"/>
              </w:rPr>
            </w:pPr>
            <w:r w:rsidRPr="00A713B5">
              <w:rPr>
                <w:rFonts w:asciiTheme="minorHAnsi" w:hAnsiTheme="minorHAnsi"/>
              </w:rPr>
              <w:t>0</w:t>
            </w:r>
          </w:p>
        </w:tc>
        <w:tc>
          <w:tcPr>
            <w:tcW w:w="708" w:type="dxa"/>
            <w:shd w:val="clear" w:color="auto" w:fill="EBF0DE"/>
          </w:tcPr>
          <w:p w:rsidR="00990771" w:rsidRPr="00A713B5" w:rsidRDefault="00990771" w:rsidP="00941A4F">
            <w:pPr>
              <w:pStyle w:val="TableParagraph"/>
              <w:spacing w:line="249" w:lineRule="exact"/>
              <w:ind w:left="107"/>
              <w:rPr>
                <w:rFonts w:asciiTheme="minorHAnsi" w:hAnsiTheme="minorHAnsi"/>
              </w:rPr>
            </w:pPr>
            <w:r w:rsidRPr="00A713B5">
              <w:rPr>
                <w:rFonts w:asciiTheme="minorHAnsi" w:hAnsiTheme="minorHAnsi"/>
              </w:rPr>
              <w:t>0</w:t>
            </w:r>
          </w:p>
        </w:tc>
        <w:tc>
          <w:tcPr>
            <w:tcW w:w="691" w:type="dxa"/>
            <w:shd w:val="clear" w:color="auto" w:fill="EBF0DE"/>
          </w:tcPr>
          <w:p w:rsidR="00990771" w:rsidRPr="00A713B5" w:rsidRDefault="00990771" w:rsidP="00941A4F">
            <w:pPr>
              <w:pStyle w:val="TableParagraph"/>
              <w:spacing w:line="249" w:lineRule="exact"/>
              <w:ind w:left="105"/>
              <w:rPr>
                <w:rFonts w:asciiTheme="minorHAnsi" w:hAnsiTheme="minorHAnsi"/>
              </w:rPr>
            </w:pPr>
            <w:r w:rsidRPr="00A713B5">
              <w:rPr>
                <w:rFonts w:asciiTheme="minorHAnsi" w:hAnsiTheme="minorHAnsi"/>
              </w:rPr>
              <w:t>0</w:t>
            </w:r>
          </w:p>
        </w:tc>
        <w:tc>
          <w:tcPr>
            <w:tcW w:w="701" w:type="dxa"/>
            <w:shd w:val="clear" w:color="auto" w:fill="EBF0DE"/>
          </w:tcPr>
          <w:p w:rsidR="00990771" w:rsidRPr="00A713B5" w:rsidRDefault="00990771" w:rsidP="00941A4F">
            <w:pPr>
              <w:pStyle w:val="TableParagraph"/>
              <w:spacing w:line="249" w:lineRule="exact"/>
              <w:ind w:left="108"/>
              <w:rPr>
                <w:rFonts w:asciiTheme="minorHAnsi" w:hAnsiTheme="minorHAnsi"/>
              </w:rPr>
            </w:pPr>
            <w:r w:rsidRPr="00A713B5">
              <w:rPr>
                <w:rFonts w:asciiTheme="minorHAnsi" w:hAnsiTheme="minorHAnsi"/>
              </w:rPr>
              <w:t>0</w:t>
            </w:r>
          </w:p>
        </w:tc>
        <w:tc>
          <w:tcPr>
            <w:tcW w:w="702" w:type="dxa"/>
            <w:shd w:val="clear" w:color="auto" w:fill="EBF0DE"/>
          </w:tcPr>
          <w:p w:rsidR="00990771" w:rsidRPr="00A713B5" w:rsidRDefault="00990771" w:rsidP="00941A4F">
            <w:pPr>
              <w:pStyle w:val="TableParagraph"/>
              <w:spacing w:line="249" w:lineRule="exact"/>
              <w:ind w:left="107"/>
              <w:rPr>
                <w:rFonts w:asciiTheme="minorHAnsi" w:hAnsiTheme="minorHAnsi"/>
              </w:rPr>
            </w:pPr>
            <w:r w:rsidRPr="00A713B5">
              <w:rPr>
                <w:rFonts w:asciiTheme="minorHAnsi" w:hAnsiTheme="minorHAnsi"/>
              </w:rPr>
              <w:t>0</w:t>
            </w:r>
          </w:p>
        </w:tc>
      </w:tr>
      <w:tr w:rsidR="00990771" w:rsidRPr="00A713B5" w:rsidTr="00941A4F">
        <w:trPr>
          <w:trHeight w:val="268"/>
          <w:jc w:val="center"/>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10</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Берово</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68"/>
          <w:jc w:val="center"/>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11</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Виница</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68"/>
          <w:jc w:val="center"/>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12</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Делчево</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68"/>
          <w:jc w:val="center"/>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13</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Зрновци</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68"/>
          <w:jc w:val="center"/>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14</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Карбинци</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68"/>
          <w:jc w:val="center"/>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15</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Кочани</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537"/>
          <w:jc w:val="center"/>
        </w:trPr>
        <w:tc>
          <w:tcPr>
            <w:tcW w:w="931" w:type="dxa"/>
          </w:tcPr>
          <w:p w:rsidR="00990771" w:rsidRPr="00A713B5" w:rsidRDefault="00990771" w:rsidP="00941A4F">
            <w:pPr>
              <w:pStyle w:val="TableParagraph"/>
              <w:spacing w:before="133"/>
              <w:ind w:left="107"/>
              <w:rPr>
                <w:rFonts w:asciiTheme="minorHAnsi" w:hAnsiTheme="minorHAnsi"/>
              </w:rPr>
            </w:pPr>
            <w:r w:rsidRPr="00A713B5">
              <w:rPr>
                <w:rFonts w:asciiTheme="minorHAnsi" w:hAnsiTheme="minorHAnsi"/>
              </w:rPr>
              <w:t>16</w:t>
            </w:r>
          </w:p>
        </w:tc>
        <w:tc>
          <w:tcPr>
            <w:tcW w:w="2300" w:type="dxa"/>
          </w:tcPr>
          <w:p w:rsidR="00990771" w:rsidRPr="00A713B5" w:rsidRDefault="00990771" w:rsidP="00941A4F">
            <w:pPr>
              <w:pStyle w:val="TableParagraph"/>
              <w:spacing w:line="268" w:lineRule="exact"/>
              <w:ind w:left="108"/>
              <w:rPr>
                <w:rFonts w:asciiTheme="minorHAnsi" w:hAnsiTheme="minorHAnsi"/>
              </w:rPr>
            </w:pPr>
            <w:r w:rsidRPr="00A713B5">
              <w:rPr>
                <w:rFonts w:asciiTheme="minorHAnsi" w:hAnsiTheme="minorHAnsi"/>
              </w:rPr>
              <w:t>Македонска</w:t>
            </w:r>
          </w:p>
          <w:p w:rsidR="00990771" w:rsidRPr="00A713B5" w:rsidRDefault="00990771" w:rsidP="00941A4F">
            <w:pPr>
              <w:pStyle w:val="TableParagraph"/>
              <w:spacing w:line="249" w:lineRule="exact"/>
              <w:ind w:left="108"/>
              <w:rPr>
                <w:rFonts w:asciiTheme="minorHAnsi" w:hAnsiTheme="minorHAnsi"/>
              </w:rPr>
            </w:pPr>
            <w:r w:rsidRPr="00A713B5">
              <w:rPr>
                <w:rFonts w:asciiTheme="minorHAnsi" w:hAnsiTheme="minorHAnsi"/>
              </w:rPr>
              <w:t>Каменица</w:t>
            </w:r>
          </w:p>
        </w:tc>
        <w:tc>
          <w:tcPr>
            <w:tcW w:w="701" w:type="dxa"/>
          </w:tcPr>
          <w:p w:rsidR="00990771" w:rsidRPr="00A713B5" w:rsidRDefault="00990771" w:rsidP="00941A4F">
            <w:pPr>
              <w:pStyle w:val="TableParagraph"/>
              <w:rPr>
                <w:rFonts w:asciiTheme="minorHAnsi" w:hAnsiTheme="minorHAnsi"/>
              </w:rPr>
            </w:pPr>
          </w:p>
        </w:tc>
        <w:tc>
          <w:tcPr>
            <w:tcW w:w="708" w:type="dxa"/>
          </w:tcPr>
          <w:p w:rsidR="00990771" w:rsidRPr="00A713B5" w:rsidRDefault="00990771" w:rsidP="00941A4F">
            <w:pPr>
              <w:pStyle w:val="TableParagraph"/>
              <w:rPr>
                <w:rFonts w:asciiTheme="minorHAnsi" w:hAnsiTheme="minorHAnsi"/>
              </w:rPr>
            </w:pPr>
          </w:p>
        </w:tc>
        <w:tc>
          <w:tcPr>
            <w:tcW w:w="691" w:type="dxa"/>
          </w:tcPr>
          <w:p w:rsidR="00990771" w:rsidRPr="00A713B5" w:rsidRDefault="00990771" w:rsidP="00941A4F">
            <w:pPr>
              <w:pStyle w:val="TableParagraph"/>
              <w:rPr>
                <w:rFonts w:asciiTheme="minorHAnsi" w:hAnsiTheme="minorHAnsi"/>
              </w:rPr>
            </w:pPr>
          </w:p>
        </w:tc>
        <w:tc>
          <w:tcPr>
            <w:tcW w:w="701" w:type="dxa"/>
          </w:tcPr>
          <w:p w:rsidR="00990771" w:rsidRPr="00A713B5" w:rsidRDefault="00990771" w:rsidP="00941A4F">
            <w:pPr>
              <w:pStyle w:val="TableParagraph"/>
              <w:spacing w:before="133"/>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rPr>
            </w:pPr>
          </w:p>
        </w:tc>
      </w:tr>
      <w:tr w:rsidR="00990771" w:rsidRPr="00A713B5" w:rsidTr="00941A4F">
        <w:trPr>
          <w:trHeight w:val="268"/>
          <w:jc w:val="center"/>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17</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Пехчево</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68"/>
          <w:jc w:val="center"/>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18</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Пробиштип</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68"/>
          <w:jc w:val="center"/>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19</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Чешиново</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68"/>
          <w:jc w:val="center"/>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20</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Штип</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71"/>
          <w:jc w:val="center"/>
        </w:trPr>
        <w:tc>
          <w:tcPr>
            <w:tcW w:w="931" w:type="dxa"/>
            <w:shd w:val="clear" w:color="auto" w:fill="F1F1F1"/>
          </w:tcPr>
          <w:p w:rsidR="00990771" w:rsidRPr="00A713B5" w:rsidRDefault="00990771" w:rsidP="00941A4F">
            <w:pPr>
              <w:pStyle w:val="TableParagraph"/>
              <w:rPr>
                <w:rFonts w:asciiTheme="minorHAnsi" w:hAnsiTheme="minorHAnsi"/>
                <w:sz w:val="20"/>
              </w:rPr>
            </w:pPr>
          </w:p>
        </w:tc>
        <w:tc>
          <w:tcPr>
            <w:tcW w:w="2300" w:type="dxa"/>
            <w:shd w:val="clear" w:color="auto" w:fill="F1F1F1"/>
          </w:tcPr>
          <w:p w:rsidR="00990771" w:rsidRPr="00A713B5" w:rsidRDefault="00990771" w:rsidP="00941A4F">
            <w:pPr>
              <w:pStyle w:val="TableParagraph"/>
              <w:spacing w:before="2" w:line="249" w:lineRule="exact"/>
              <w:ind w:left="108"/>
              <w:rPr>
                <w:rFonts w:asciiTheme="minorHAnsi" w:hAnsiTheme="minorHAnsi"/>
              </w:rPr>
            </w:pPr>
            <w:r w:rsidRPr="00A713B5">
              <w:rPr>
                <w:rFonts w:asciiTheme="minorHAnsi" w:hAnsiTheme="minorHAnsi"/>
              </w:rPr>
              <w:t>Југозападенрегион</w:t>
            </w:r>
          </w:p>
        </w:tc>
        <w:tc>
          <w:tcPr>
            <w:tcW w:w="701" w:type="dxa"/>
            <w:shd w:val="clear" w:color="auto" w:fill="EBF0DE"/>
          </w:tcPr>
          <w:p w:rsidR="00990771" w:rsidRPr="00A713B5" w:rsidRDefault="00990771" w:rsidP="00941A4F">
            <w:pPr>
              <w:pStyle w:val="TableParagraph"/>
              <w:spacing w:before="2" w:line="249" w:lineRule="exact"/>
              <w:ind w:left="107"/>
              <w:rPr>
                <w:rFonts w:asciiTheme="minorHAnsi" w:hAnsiTheme="minorHAnsi"/>
              </w:rPr>
            </w:pPr>
            <w:r w:rsidRPr="00A713B5">
              <w:rPr>
                <w:rFonts w:asciiTheme="minorHAnsi" w:hAnsiTheme="minorHAnsi"/>
              </w:rPr>
              <w:t>0</w:t>
            </w:r>
          </w:p>
        </w:tc>
        <w:tc>
          <w:tcPr>
            <w:tcW w:w="708" w:type="dxa"/>
            <w:shd w:val="clear" w:color="auto" w:fill="EBF0DE"/>
          </w:tcPr>
          <w:p w:rsidR="00990771" w:rsidRPr="00A713B5" w:rsidRDefault="00990771" w:rsidP="00941A4F">
            <w:pPr>
              <w:pStyle w:val="TableParagraph"/>
              <w:spacing w:before="2" w:line="249" w:lineRule="exact"/>
              <w:ind w:left="107"/>
              <w:rPr>
                <w:rFonts w:asciiTheme="minorHAnsi" w:hAnsiTheme="minorHAnsi"/>
              </w:rPr>
            </w:pPr>
            <w:r w:rsidRPr="00A713B5">
              <w:rPr>
                <w:rFonts w:asciiTheme="minorHAnsi" w:hAnsiTheme="minorHAnsi"/>
              </w:rPr>
              <w:t>0</w:t>
            </w:r>
          </w:p>
        </w:tc>
        <w:tc>
          <w:tcPr>
            <w:tcW w:w="691" w:type="dxa"/>
            <w:shd w:val="clear" w:color="auto" w:fill="EBF0DE"/>
          </w:tcPr>
          <w:p w:rsidR="00990771" w:rsidRPr="00A713B5" w:rsidRDefault="00990771" w:rsidP="00941A4F">
            <w:pPr>
              <w:pStyle w:val="TableParagraph"/>
              <w:spacing w:before="2" w:line="249" w:lineRule="exact"/>
              <w:ind w:left="105"/>
              <w:rPr>
                <w:rFonts w:asciiTheme="minorHAnsi" w:hAnsiTheme="minorHAnsi"/>
              </w:rPr>
            </w:pPr>
            <w:r w:rsidRPr="00A713B5">
              <w:rPr>
                <w:rFonts w:asciiTheme="minorHAnsi" w:hAnsiTheme="minorHAnsi"/>
              </w:rPr>
              <w:t>0</w:t>
            </w:r>
          </w:p>
        </w:tc>
        <w:tc>
          <w:tcPr>
            <w:tcW w:w="701" w:type="dxa"/>
            <w:shd w:val="clear" w:color="auto" w:fill="EBF0DE"/>
          </w:tcPr>
          <w:p w:rsidR="00990771" w:rsidRPr="00A713B5" w:rsidRDefault="00990771" w:rsidP="00941A4F">
            <w:pPr>
              <w:pStyle w:val="TableParagraph"/>
              <w:spacing w:before="2" w:line="249" w:lineRule="exact"/>
              <w:ind w:left="108"/>
              <w:rPr>
                <w:rFonts w:asciiTheme="minorHAnsi" w:hAnsiTheme="minorHAnsi"/>
              </w:rPr>
            </w:pPr>
            <w:r w:rsidRPr="00A713B5">
              <w:rPr>
                <w:rFonts w:asciiTheme="minorHAnsi" w:hAnsiTheme="minorHAnsi"/>
              </w:rPr>
              <w:t>0</w:t>
            </w:r>
          </w:p>
        </w:tc>
        <w:tc>
          <w:tcPr>
            <w:tcW w:w="702" w:type="dxa"/>
            <w:shd w:val="clear" w:color="auto" w:fill="EBF0DE"/>
          </w:tcPr>
          <w:p w:rsidR="00990771" w:rsidRPr="00A713B5" w:rsidRDefault="00990771" w:rsidP="00941A4F">
            <w:pPr>
              <w:pStyle w:val="TableParagraph"/>
              <w:spacing w:before="2" w:line="249" w:lineRule="exact"/>
              <w:ind w:left="107"/>
              <w:rPr>
                <w:rFonts w:asciiTheme="minorHAnsi" w:hAnsiTheme="minorHAnsi"/>
              </w:rPr>
            </w:pPr>
            <w:r w:rsidRPr="00A713B5">
              <w:rPr>
                <w:rFonts w:asciiTheme="minorHAnsi" w:hAnsiTheme="minorHAnsi"/>
              </w:rPr>
              <w:t>0</w:t>
            </w:r>
          </w:p>
        </w:tc>
      </w:tr>
      <w:tr w:rsidR="00990771" w:rsidRPr="00A713B5" w:rsidTr="00941A4F">
        <w:trPr>
          <w:trHeight w:val="268"/>
          <w:jc w:val="center"/>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21</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Вевчани</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68"/>
          <w:jc w:val="center"/>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22</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Дебар</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68"/>
          <w:jc w:val="center"/>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23</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Дебарца</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68"/>
          <w:jc w:val="center"/>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24</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Кичево</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68"/>
          <w:jc w:val="center"/>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25</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МакедонскиБрод</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68"/>
          <w:jc w:val="center"/>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26</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Охрид</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68"/>
          <w:jc w:val="center"/>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27</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Пласница</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68"/>
          <w:jc w:val="center"/>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28</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Струга</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68"/>
          <w:jc w:val="center"/>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29</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ЦентарЖупа</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68"/>
          <w:jc w:val="center"/>
        </w:trPr>
        <w:tc>
          <w:tcPr>
            <w:tcW w:w="931" w:type="dxa"/>
            <w:shd w:val="clear" w:color="auto" w:fill="F1F1F1"/>
          </w:tcPr>
          <w:p w:rsidR="00990771" w:rsidRPr="00A713B5" w:rsidRDefault="00990771" w:rsidP="00941A4F">
            <w:pPr>
              <w:pStyle w:val="TableParagraph"/>
              <w:rPr>
                <w:rFonts w:asciiTheme="minorHAnsi" w:hAnsiTheme="minorHAnsi"/>
                <w:sz w:val="18"/>
              </w:rPr>
            </w:pPr>
          </w:p>
        </w:tc>
        <w:tc>
          <w:tcPr>
            <w:tcW w:w="2300" w:type="dxa"/>
            <w:shd w:val="clear" w:color="auto" w:fill="F1F1F1"/>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Југоисточен</w:t>
            </w:r>
            <w:r w:rsidRPr="00A713B5">
              <w:rPr>
                <w:rFonts w:asciiTheme="minorHAnsi" w:hAnsiTheme="minorHAnsi"/>
                <w:lang w:val="mk-MK"/>
              </w:rPr>
              <w:t xml:space="preserve"> </w:t>
            </w:r>
            <w:r w:rsidRPr="00A713B5">
              <w:rPr>
                <w:rFonts w:asciiTheme="minorHAnsi" w:hAnsiTheme="minorHAnsi"/>
              </w:rPr>
              <w:t>регион</w:t>
            </w:r>
          </w:p>
        </w:tc>
        <w:tc>
          <w:tcPr>
            <w:tcW w:w="701" w:type="dxa"/>
            <w:shd w:val="clear" w:color="auto" w:fill="EBF0DE"/>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0</w:t>
            </w:r>
          </w:p>
        </w:tc>
        <w:tc>
          <w:tcPr>
            <w:tcW w:w="708" w:type="dxa"/>
            <w:shd w:val="clear" w:color="auto" w:fill="EBF0DE"/>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0</w:t>
            </w:r>
          </w:p>
        </w:tc>
        <w:tc>
          <w:tcPr>
            <w:tcW w:w="691" w:type="dxa"/>
            <w:shd w:val="clear" w:color="auto" w:fill="EBF0DE"/>
          </w:tcPr>
          <w:p w:rsidR="00990771" w:rsidRPr="00A713B5" w:rsidRDefault="00990771" w:rsidP="00941A4F">
            <w:pPr>
              <w:pStyle w:val="TableParagraph"/>
              <w:spacing w:line="248" w:lineRule="exact"/>
              <w:ind w:left="105"/>
              <w:rPr>
                <w:rFonts w:asciiTheme="minorHAnsi" w:hAnsiTheme="minorHAnsi"/>
              </w:rPr>
            </w:pPr>
            <w:r w:rsidRPr="00A713B5">
              <w:rPr>
                <w:rFonts w:asciiTheme="minorHAnsi" w:hAnsiTheme="minorHAnsi"/>
              </w:rPr>
              <w:t>0</w:t>
            </w:r>
          </w:p>
        </w:tc>
        <w:tc>
          <w:tcPr>
            <w:tcW w:w="701" w:type="dxa"/>
            <w:shd w:val="clear" w:color="auto" w:fill="EBF0DE"/>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shd w:val="clear" w:color="auto" w:fill="EBF0DE"/>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0</w:t>
            </w:r>
          </w:p>
        </w:tc>
      </w:tr>
      <w:tr w:rsidR="00990771" w:rsidRPr="00A713B5" w:rsidTr="00941A4F">
        <w:trPr>
          <w:trHeight w:val="268"/>
          <w:jc w:val="center"/>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30</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Богданци</w:t>
            </w:r>
          </w:p>
        </w:tc>
        <w:tc>
          <w:tcPr>
            <w:tcW w:w="701" w:type="dxa"/>
          </w:tcPr>
          <w:p w:rsidR="00990771" w:rsidRPr="006A6268" w:rsidRDefault="002E1E94" w:rsidP="006A6268">
            <w:pPr>
              <w:pStyle w:val="TableParagraph"/>
              <w:jc w:val="center"/>
              <w:rPr>
                <w:rFonts w:asciiTheme="minorHAnsi" w:hAnsiTheme="minorHAnsi"/>
                <w:lang w:val="mk-MK"/>
              </w:rPr>
            </w:pPr>
            <w:r w:rsidRPr="00A713B5">
              <w:rPr>
                <w:rFonts w:asciiTheme="minorHAnsi" w:hAnsiTheme="minorHAnsi"/>
              </w:rPr>
              <w:t>1</w:t>
            </w:r>
            <w:r w:rsidR="006A6268">
              <w:rPr>
                <w:rFonts w:asciiTheme="minorHAnsi" w:hAnsiTheme="minorHAnsi"/>
                <w:lang w:val="mk-MK"/>
              </w:rPr>
              <w:t>3</w:t>
            </w:r>
          </w:p>
        </w:tc>
        <w:tc>
          <w:tcPr>
            <w:tcW w:w="708" w:type="dxa"/>
          </w:tcPr>
          <w:p w:rsidR="00990771" w:rsidRPr="006A6268" w:rsidRDefault="006A6268" w:rsidP="00B90931">
            <w:pPr>
              <w:pStyle w:val="TableParagraph"/>
              <w:jc w:val="center"/>
              <w:rPr>
                <w:rFonts w:asciiTheme="minorHAnsi" w:hAnsiTheme="minorHAnsi"/>
                <w:lang w:val="mk-MK"/>
              </w:rPr>
            </w:pPr>
            <w:r>
              <w:rPr>
                <w:rFonts w:asciiTheme="minorHAnsi" w:hAnsiTheme="minorHAnsi"/>
                <w:lang w:val="mk-MK"/>
              </w:rPr>
              <w:t>25</w:t>
            </w:r>
          </w:p>
        </w:tc>
        <w:tc>
          <w:tcPr>
            <w:tcW w:w="691" w:type="dxa"/>
          </w:tcPr>
          <w:p w:rsidR="00990771" w:rsidRPr="006A6268" w:rsidRDefault="006A6268" w:rsidP="00941A4F">
            <w:pPr>
              <w:pStyle w:val="TableParagraph"/>
              <w:rPr>
                <w:rFonts w:asciiTheme="minorHAnsi" w:hAnsiTheme="minorHAnsi"/>
                <w:sz w:val="18"/>
                <w:lang w:val="mk-MK"/>
              </w:rPr>
            </w:pPr>
            <w:r>
              <w:rPr>
                <w:rFonts w:asciiTheme="minorHAnsi" w:hAnsiTheme="minorHAnsi"/>
                <w:sz w:val="18"/>
                <w:lang w:val="mk-MK"/>
              </w:rPr>
              <w:t>10</w:t>
            </w:r>
          </w:p>
        </w:tc>
        <w:tc>
          <w:tcPr>
            <w:tcW w:w="701" w:type="dxa"/>
          </w:tcPr>
          <w:p w:rsidR="00990771" w:rsidRPr="00A713B5" w:rsidRDefault="006A6268" w:rsidP="00941A4F">
            <w:pPr>
              <w:pStyle w:val="TableParagraph"/>
              <w:spacing w:line="248" w:lineRule="exact"/>
              <w:ind w:left="108"/>
              <w:rPr>
                <w:rFonts w:asciiTheme="minorHAnsi" w:hAnsiTheme="minorHAnsi"/>
                <w:lang w:val="mk-MK"/>
              </w:rPr>
            </w:pPr>
            <w:r>
              <w:rPr>
                <w:rFonts w:asciiTheme="minorHAnsi" w:hAnsiTheme="minorHAnsi"/>
                <w:lang w:val="mk-MK"/>
              </w:rPr>
              <w:t>48</w:t>
            </w:r>
          </w:p>
        </w:tc>
        <w:tc>
          <w:tcPr>
            <w:tcW w:w="702" w:type="dxa"/>
          </w:tcPr>
          <w:p w:rsidR="00990771" w:rsidRPr="006A6268" w:rsidRDefault="006A6268" w:rsidP="00941A4F">
            <w:pPr>
              <w:pStyle w:val="TableParagraph"/>
              <w:rPr>
                <w:rFonts w:asciiTheme="minorHAnsi" w:hAnsiTheme="minorHAnsi"/>
                <w:sz w:val="18"/>
                <w:lang w:val="mk-MK"/>
              </w:rPr>
            </w:pPr>
            <w:r>
              <w:rPr>
                <w:rFonts w:asciiTheme="minorHAnsi" w:hAnsiTheme="minorHAnsi"/>
                <w:sz w:val="18"/>
                <w:lang w:val="mk-MK"/>
              </w:rPr>
              <w:t>21</w:t>
            </w:r>
          </w:p>
        </w:tc>
      </w:tr>
      <w:tr w:rsidR="00990771" w:rsidRPr="00A713B5" w:rsidTr="00B90931">
        <w:trPr>
          <w:trHeight w:val="268"/>
          <w:jc w:val="center"/>
        </w:trPr>
        <w:tc>
          <w:tcPr>
            <w:tcW w:w="931" w:type="dxa"/>
            <w:shd w:val="clear" w:color="auto" w:fill="auto"/>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31</w:t>
            </w:r>
          </w:p>
        </w:tc>
        <w:tc>
          <w:tcPr>
            <w:tcW w:w="2300" w:type="dxa"/>
            <w:shd w:val="clear" w:color="auto" w:fill="auto"/>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Босилово</w:t>
            </w:r>
          </w:p>
        </w:tc>
        <w:tc>
          <w:tcPr>
            <w:tcW w:w="701" w:type="dxa"/>
            <w:shd w:val="clear" w:color="auto" w:fill="auto"/>
          </w:tcPr>
          <w:p w:rsidR="00990771" w:rsidRPr="00A713B5" w:rsidRDefault="00990771" w:rsidP="00941A4F">
            <w:pPr>
              <w:pStyle w:val="TableParagraph"/>
              <w:rPr>
                <w:rFonts w:asciiTheme="minorHAnsi" w:hAnsiTheme="minorHAnsi"/>
                <w:sz w:val="18"/>
              </w:rPr>
            </w:pPr>
          </w:p>
        </w:tc>
        <w:tc>
          <w:tcPr>
            <w:tcW w:w="708" w:type="dxa"/>
            <w:shd w:val="clear" w:color="auto" w:fill="auto"/>
          </w:tcPr>
          <w:p w:rsidR="00990771" w:rsidRPr="00A713B5" w:rsidRDefault="00990771" w:rsidP="00941A4F">
            <w:pPr>
              <w:pStyle w:val="TableParagraph"/>
              <w:rPr>
                <w:rFonts w:asciiTheme="minorHAnsi" w:hAnsiTheme="minorHAnsi"/>
                <w:sz w:val="18"/>
              </w:rPr>
            </w:pPr>
          </w:p>
        </w:tc>
        <w:tc>
          <w:tcPr>
            <w:tcW w:w="691" w:type="dxa"/>
            <w:shd w:val="clear" w:color="auto" w:fill="auto"/>
          </w:tcPr>
          <w:p w:rsidR="00990771" w:rsidRPr="00A713B5" w:rsidRDefault="00990771" w:rsidP="00941A4F">
            <w:pPr>
              <w:pStyle w:val="TableParagraph"/>
              <w:rPr>
                <w:rFonts w:asciiTheme="minorHAnsi" w:hAnsiTheme="minorHAnsi"/>
                <w:sz w:val="18"/>
              </w:rPr>
            </w:pPr>
          </w:p>
        </w:tc>
        <w:tc>
          <w:tcPr>
            <w:tcW w:w="701" w:type="dxa"/>
            <w:shd w:val="clear" w:color="auto" w:fill="auto"/>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shd w:val="clear" w:color="auto" w:fill="auto"/>
          </w:tcPr>
          <w:p w:rsidR="00990771" w:rsidRPr="00A713B5" w:rsidRDefault="00990771" w:rsidP="00941A4F">
            <w:pPr>
              <w:pStyle w:val="TableParagraph"/>
              <w:rPr>
                <w:rFonts w:asciiTheme="minorHAnsi" w:hAnsiTheme="minorHAnsi"/>
                <w:sz w:val="18"/>
                <w:highlight w:val="darkGray"/>
              </w:rPr>
            </w:pPr>
          </w:p>
        </w:tc>
      </w:tr>
    </w:tbl>
    <w:p w:rsidR="008A56B1" w:rsidRPr="00A713B5" w:rsidRDefault="008A56B1" w:rsidP="00990771">
      <w:pPr>
        <w:rPr>
          <w:rFonts w:asciiTheme="minorHAnsi" w:hAnsiTheme="minorHAnsi"/>
        </w:rPr>
        <w:sectPr w:rsidR="008A56B1" w:rsidRPr="00A713B5" w:rsidSect="00B90931">
          <w:pgSz w:w="11910" w:h="16840"/>
          <w:pgMar w:top="1440" w:right="1440" w:bottom="1440" w:left="1440" w:header="377" w:footer="732" w:gutter="0"/>
          <w:cols w:space="720"/>
          <w:docGrid w:linePitch="299"/>
        </w:sectPr>
      </w:pPr>
    </w:p>
    <w:p w:rsidR="004B377C" w:rsidRPr="00A713B5" w:rsidRDefault="004B377C" w:rsidP="00B90931">
      <w:pPr>
        <w:pStyle w:val="Heading2"/>
        <w:spacing w:before="56"/>
        <w:ind w:right="1277"/>
        <w:jc w:val="center"/>
        <w:rPr>
          <w:rFonts w:asciiTheme="minorHAnsi" w:hAnsiTheme="minorHAnsi"/>
          <w:u w:val="single"/>
          <w:lang w:val="mk-MK"/>
        </w:rPr>
      </w:pPr>
    </w:p>
    <w:p w:rsidR="008A56B1" w:rsidRPr="00A713B5" w:rsidRDefault="008A56B1" w:rsidP="00B90931">
      <w:pPr>
        <w:pStyle w:val="BodyText"/>
        <w:spacing w:before="5"/>
        <w:jc w:val="center"/>
        <w:rPr>
          <w:rFonts w:asciiTheme="minorHAnsi" w:hAnsiTheme="minorHAnsi"/>
          <w:sz w:val="14"/>
          <w:lang w:val="mk-MK"/>
        </w:rPr>
      </w:pPr>
    </w:p>
    <w:tbl>
      <w:tblPr>
        <w:tblpPr w:leftFromText="180" w:rightFromText="180" w:vertAnchor="text" w:horzAnchor="margin" w:tblpXSpec="center" w:tblpY="6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1"/>
        <w:gridCol w:w="2300"/>
        <w:gridCol w:w="701"/>
        <w:gridCol w:w="708"/>
        <w:gridCol w:w="691"/>
        <w:gridCol w:w="701"/>
        <w:gridCol w:w="702"/>
      </w:tblGrid>
      <w:tr w:rsidR="00B90931" w:rsidRPr="00A713B5" w:rsidTr="00B90931">
        <w:trPr>
          <w:trHeight w:val="316"/>
        </w:trPr>
        <w:tc>
          <w:tcPr>
            <w:tcW w:w="931" w:type="dxa"/>
            <w:vMerge w:val="restart"/>
            <w:shd w:val="clear" w:color="auto" w:fill="F1F1F1"/>
          </w:tcPr>
          <w:p w:rsidR="00B90931" w:rsidRPr="00A713B5" w:rsidRDefault="00B90931" w:rsidP="00B90931">
            <w:pPr>
              <w:pStyle w:val="TableParagraph"/>
              <w:jc w:val="center"/>
              <w:rPr>
                <w:rFonts w:asciiTheme="minorHAnsi" w:hAnsiTheme="minorHAnsi"/>
                <w:b/>
                <w:i/>
              </w:rPr>
            </w:pPr>
          </w:p>
          <w:p w:rsidR="00B90931" w:rsidRPr="00A713B5" w:rsidRDefault="00B90931" w:rsidP="00B90931">
            <w:pPr>
              <w:pStyle w:val="TableParagraph"/>
              <w:spacing w:before="150"/>
              <w:ind w:left="107"/>
              <w:jc w:val="center"/>
              <w:rPr>
                <w:rFonts w:asciiTheme="minorHAnsi" w:hAnsiTheme="minorHAnsi"/>
              </w:rPr>
            </w:pPr>
            <w:r w:rsidRPr="00A713B5">
              <w:rPr>
                <w:rFonts w:asciiTheme="minorHAnsi" w:hAnsiTheme="minorHAnsi"/>
              </w:rPr>
              <w:t>Ред.Бр.</w:t>
            </w:r>
          </w:p>
        </w:tc>
        <w:tc>
          <w:tcPr>
            <w:tcW w:w="2300" w:type="dxa"/>
            <w:vMerge w:val="restart"/>
            <w:shd w:val="clear" w:color="auto" w:fill="F1F1F1"/>
          </w:tcPr>
          <w:p w:rsidR="00B90931" w:rsidRPr="00A713B5" w:rsidRDefault="00B90931" w:rsidP="00B90931">
            <w:pPr>
              <w:pStyle w:val="TableParagraph"/>
              <w:jc w:val="center"/>
              <w:rPr>
                <w:rFonts w:asciiTheme="minorHAnsi" w:hAnsiTheme="minorHAnsi"/>
                <w:b/>
                <w:i/>
              </w:rPr>
            </w:pPr>
          </w:p>
          <w:p w:rsidR="00B90931" w:rsidRPr="00A713B5" w:rsidRDefault="00B90931" w:rsidP="00B90931">
            <w:pPr>
              <w:pStyle w:val="TableParagraph"/>
              <w:spacing w:before="150"/>
              <w:ind w:left="108"/>
              <w:jc w:val="center"/>
              <w:rPr>
                <w:rFonts w:asciiTheme="minorHAnsi" w:hAnsiTheme="minorHAnsi"/>
              </w:rPr>
            </w:pPr>
            <w:r w:rsidRPr="00A713B5">
              <w:rPr>
                <w:rFonts w:asciiTheme="minorHAnsi" w:hAnsiTheme="minorHAnsi"/>
              </w:rPr>
              <w:t>Регион/Општина</w:t>
            </w:r>
          </w:p>
        </w:tc>
        <w:tc>
          <w:tcPr>
            <w:tcW w:w="2100" w:type="dxa"/>
            <w:gridSpan w:val="3"/>
            <w:shd w:val="clear" w:color="auto" w:fill="EBF0DE"/>
          </w:tcPr>
          <w:p w:rsidR="00B90931" w:rsidRPr="00A713B5" w:rsidRDefault="00B90931" w:rsidP="00B90931">
            <w:pPr>
              <w:pStyle w:val="TableParagraph"/>
              <w:spacing w:before="23"/>
              <w:ind w:left="107"/>
              <w:jc w:val="center"/>
              <w:rPr>
                <w:rFonts w:asciiTheme="minorHAnsi" w:hAnsiTheme="minorHAnsi"/>
              </w:rPr>
            </w:pPr>
            <w:r w:rsidRPr="00A713B5">
              <w:rPr>
                <w:rFonts w:asciiTheme="minorHAnsi" w:hAnsiTheme="minorHAnsi"/>
              </w:rPr>
              <w:t>Вид на надзор</w:t>
            </w:r>
          </w:p>
        </w:tc>
        <w:tc>
          <w:tcPr>
            <w:tcW w:w="701" w:type="dxa"/>
            <w:vMerge w:val="restart"/>
            <w:shd w:val="clear" w:color="auto" w:fill="EBF0DE"/>
            <w:textDirection w:val="btLr"/>
          </w:tcPr>
          <w:p w:rsidR="00B90931" w:rsidRPr="00A713B5" w:rsidRDefault="00B90931" w:rsidP="00B90931">
            <w:pPr>
              <w:pStyle w:val="TableParagraph"/>
              <w:spacing w:before="127" w:line="270" w:lineRule="atLeast"/>
              <w:ind w:left="-1" w:right="296"/>
              <w:jc w:val="center"/>
              <w:rPr>
                <w:rFonts w:asciiTheme="minorHAnsi" w:hAnsiTheme="minorHAnsi"/>
              </w:rPr>
            </w:pPr>
            <w:r w:rsidRPr="00A713B5">
              <w:rPr>
                <w:rFonts w:asciiTheme="minorHAnsi" w:hAnsiTheme="minorHAnsi"/>
              </w:rPr>
              <w:t>Вкупнонадзори</w:t>
            </w:r>
          </w:p>
        </w:tc>
        <w:tc>
          <w:tcPr>
            <w:tcW w:w="702" w:type="dxa"/>
            <w:vMerge w:val="restart"/>
            <w:shd w:val="clear" w:color="auto" w:fill="EBF0DE"/>
            <w:textDirection w:val="btLr"/>
          </w:tcPr>
          <w:p w:rsidR="00B90931" w:rsidRPr="00A713B5" w:rsidRDefault="00B90931" w:rsidP="00B90931">
            <w:pPr>
              <w:pStyle w:val="TableParagraph"/>
              <w:spacing w:before="129"/>
              <w:ind w:left="-1"/>
              <w:jc w:val="center"/>
              <w:rPr>
                <w:rFonts w:asciiTheme="minorHAnsi" w:hAnsiTheme="minorHAnsi"/>
              </w:rPr>
            </w:pPr>
            <w:r w:rsidRPr="00A713B5">
              <w:rPr>
                <w:rFonts w:asciiTheme="minorHAnsi" w:hAnsiTheme="minorHAnsi"/>
              </w:rPr>
              <w:t>Вкупно</w:t>
            </w:r>
          </w:p>
          <w:p w:rsidR="00B90931" w:rsidRPr="00A713B5" w:rsidRDefault="00B90931" w:rsidP="00B90931">
            <w:pPr>
              <w:pStyle w:val="TableParagraph"/>
              <w:spacing w:before="8" w:line="266" w:lineRule="exact"/>
              <w:ind w:left="-1"/>
              <w:jc w:val="center"/>
              <w:rPr>
                <w:rFonts w:asciiTheme="minorHAnsi" w:hAnsiTheme="minorHAnsi"/>
              </w:rPr>
            </w:pPr>
            <w:r w:rsidRPr="00A713B5">
              <w:rPr>
                <w:rFonts w:asciiTheme="minorHAnsi" w:hAnsiTheme="minorHAnsi"/>
              </w:rPr>
              <w:t>неправилн.</w:t>
            </w:r>
          </w:p>
        </w:tc>
      </w:tr>
      <w:tr w:rsidR="00B90931" w:rsidRPr="00A713B5" w:rsidTr="00B90931">
        <w:trPr>
          <w:trHeight w:val="779"/>
        </w:trPr>
        <w:tc>
          <w:tcPr>
            <w:tcW w:w="931" w:type="dxa"/>
            <w:vMerge/>
            <w:tcBorders>
              <w:top w:val="nil"/>
            </w:tcBorders>
            <w:shd w:val="clear" w:color="auto" w:fill="F1F1F1"/>
          </w:tcPr>
          <w:p w:rsidR="00B90931" w:rsidRPr="00A713B5" w:rsidRDefault="00B90931" w:rsidP="00B90931">
            <w:pPr>
              <w:jc w:val="center"/>
              <w:rPr>
                <w:rFonts w:asciiTheme="minorHAnsi" w:hAnsiTheme="minorHAnsi"/>
                <w:sz w:val="2"/>
                <w:szCs w:val="2"/>
              </w:rPr>
            </w:pPr>
          </w:p>
        </w:tc>
        <w:tc>
          <w:tcPr>
            <w:tcW w:w="2300" w:type="dxa"/>
            <w:vMerge/>
            <w:tcBorders>
              <w:top w:val="nil"/>
            </w:tcBorders>
            <w:shd w:val="clear" w:color="auto" w:fill="F1F1F1"/>
          </w:tcPr>
          <w:p w:rsidR="00B90931" w:rsidRPr="00A713B5" w:rsidRDefault="00B90931" w:rsidP="00B90931">
            <w:pPr>
              <w:jc w:val="center"/>
              <w:rPr>
                <w:rFonts w:asciiTheme="minorHAnsi" w:hAnsiTheme="minorHAnsi"/>
                <w:sz w:val="2"/>
                <w:szCs w:val="2"/>
              </w:rPr>
            </w:pPr>
          </w:p>
        </w:tc>
        <w:tc>
          <w:tcPr>
            <w:tcW w:w="701" w:type="dxa"/>
            <w:shd w:val="clear" w:color="auto" w:fill="EBF0DE"/>
            <w:textDirection w:val="btLr"/>
          </w:tcPr>
          <w:p w:rsidR="00B90931" w:rsidRPr="00A713B5" w:rsidRDefault="00B90931" w:rsidP="00B90931">
            <w:pPr>
              <w:pStyle w:val="TableParagraph"/>
              <w:spacing w:line="247" w:lineRule="auto"/>
              <w:ind w:left="-1" w:right="83"/>
              <w:jc w:val="center"/>
              <w:rPr>
                <w:rFonts w:asciiTheme="minorHAnsi" w:hAnsiTheme="minorHAnsi"/>
              </w:rPr>
            </w:pPr>
            <w:r w:rsidRPr="00A713B5">
              <w:rPr>
                <w:rFonts w:asciiTheme="minorHAnsi" w:hAnsiTheme="minorHAnsi"/>
              </w:rPr>
              <w:t>Редовен</w:t>
            </w:r>
          </w:p>
        </w:tc>
        <w:tc>
          <w:tcPr>
            <w:tcW w:w="708" w:type="dxa"/>
            <w:shd w:val="clear" w:color="auto" w:fill="EBF0DE"/>
            <w:textDirection w:val="btLr"/>
          </w:tcPr>
          <w:p w:rsidR="00B90931" w:rsidRPr="00A713B5" w:rsidRDefault="00B90931" w:rsidP="00B90931">
            <w:pPr>
              <w:pStyle w:val="TableParagraph"/>
              <w:spacing w:before="132" w:line="270" w:lineRule="atLeast"/>
              <w:ind w:left="-1" w:right="3"/>
              <w:jc w:val="center"/>
              <w:rPr>
                <w:rFonts w:asciiTheme="minorHAnsi" w:hAnsiTheme="minorHAnsi"/>
              </w:rPr>
            </w:pPr>
            <w:r w:rsidRPr="00A713B5">
              <w:rPr>
                <w:rFonts w:asciiTheme="minorHAnsi" w:hAnsiTheme="minorHAnsi"/>
              </w:rPr>
              <w:t>Вонред.надзор</w:t>
            </w:r>
          </w:p>
        </w:tc>
        <w:tc>
          <w:tcPr>
            <w:tcW w:w="691" w:type="dxa"/>
            <w:shd w:val="clear" w:color="auto" w:fill="EBF0DE"/>
            <w:textDirection w:val="btLr"/>
          </w:tcPr>
          <w:p w:rsidR="00B90931" w:rsidRPr="00A713B5" w:rsidRDefault="00B90931" w:rsidP="00B90931">
            <w:pPr>
              <w:pStyle w:val="TableParagraph"/>
              <w:spacing w:line="247" w:lineRule="auto"/>
              <w:ind w:left="-1" w:right="90"/>
              <w:jc w:val="center"/>
              <w:rPr>
                <w:rFonts w:asciiTheme="minorHAnsi" w:hAnsiTheme="minorHAnsi"/>
              </w:rPr>
            </w:pPr>
            <w:r w:rsidRPr="00A713B5">
              <w:rPr>
                <w:rFonts w:asciiTheme="minorHAnsi" w:hAnsiTheme="minorHAnsi"/>
              </w:rPr>
              <w:t>Контрол.</w:t>
            </w:r>
          </w:p>
        </w:tc>
        <w:tc>
          <w:tcPr>
            <w:tcW w:w="701" w:type="dxa"/>
            <w:vMerge/>
            <w:tcBorders>
              <w:top w:val="nil"/>
            </w:tcBorders>
            <w:shd w:val="clear" w:color="auto" w:fill="EBF0DE"/>
            <w:textDirection w:val="btLr"/>
          </w:tcPr>
          <w:p w:rsidR="00B90931" w:rsidRPr="00A713B5" w:rsidRDefault="00B90931" w:rsidP="00B90931">
            <w:pPr>
              <w:jc w:val="center"/>
              <w:rPr>
                <w:rFonts w:asciiTheme="minorHAnsi" w:hAnsiTheme="minorHAnsi"/>
                <w:sz w:val="2"/>
                <w:szCs w:val="2"/>
              </w:rPr>
            </w:pPr>
          </w:p>
        </w:tc>
        <w:tc>
          <w:tcPr>
            <w:tcW w:w="702" w:type="dxa"/>
            <w:vMerge/>
            <w:tcBorders>
              <w:top w:val="nil"/>
            </w:tcBorders>
            <w:shd w:val="clear" w:color="auto" w:fill="EBF0DE"/>
            <w:textDirection w:val="btLr"/>
          </w:tcPr>
          <w:p w:rsidR="00B90931" w:rsidRPr="00A713B5" w:rsidRDefault="00B90931" w:rsidP="00B90931">
            <w:pPr>
              <w:jc w:val="center"/>
              <w:rPr>
                <w:rFonts w:asciiTheme="minorHAnsi" w:hAnsiTheme="minorHAnsi"/>
                <w:sz w:val="2"/>
                <w:szCs w:val="2"/>
              </w:rPr>
            </w:pPr>
          </w:p>
        </w:tc>
      </w:tr>
      <w:tr w:rsidR="00B90931" w:rsidRPr="00A713B5" w:rsidTr="00B90931">
        <w:trPr>
          <w:trHeight w:val="268"/>
        </w:trPr>
        <w:tc>
          <w:tcPr>
            <w:tcW w:w="931" w:type="dxa"/>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32</w:t>
            </w:r>
          </w:p>
        </w:tc>
        <w:tc>
          <w:tcPr>
            <w:tcW w:w="2300"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Валандово</w:t>
            </w:r>
          </w:p>
        </w:tc>
        <w:tc>
          <w:tcPr>
            <w:tcW w:w="701" w:type="dxa"/>
          </w:tcPr>
          <w:p w:rsidR="00B90931" w:rsidRPr="00A713B5" w:rsidRDefault="00B90931" w:rsidP="00B90931">
            <w:pPr>
              <w:pStyle w:val="TableParagraph"/>
              <w:jc w:val="center"/>
              <w:rPr>
                <w:rFonts w:asciiTheme="minorHAnsi" w:hAnsiTheme="minorHAnsi"/>
                <w:sz w:val="18"/>
              </w:rPr>
            </w:pPr>
          </w:p>
        </w:tc>
        <w:tc>
          <w:tcPr>
            <w:tcW w:w="708" w:type="dxa"/>
          </w:tcPr>
          <w:p w:rsidR="00B90931" w:rsidRPr="00A713B5" w:rsidRDefault="00B90931" w:rsidP="00B90931">
            <w:pPr>
              <w:pStyle w:val="TableParagraph"/>
              <w:jc w:val="center"/>
              <w:rPr>
                <w:rFonts w:asciiTheme="minorHAnsi" w:hAnsiTheme="minorHAnsi"/>
                <w:sz w:val="18"/>
              </w:rPr>
            </w:pPr>
          </w:p>
        </w:tc>
        <w:tc>
          <w:tcPr>
            <w:tcW w:w="691" w:type="dxa"/>
          </w:tcPr>
          <w:p w:rsidR="00B90931" w:rsidRPr="00A713B5" w:rsidRDefault="00B90931" w:rsidP="00B90931">
            <w:pPr>
              <w:pStyle w:val="TableParagraph"/>
              <w:jc w:val="center"/>
              <w:rPr>
                <w:rFonts w:asciiTheme="minorHAnsi" w:hAnsiTheme="minorHAnsi"/>
                <w:sz w:val="18"/>
              </w:rPr>
            </w:pPr>
          </w:p>
        </w:tc>
        <w:tc>
          <w:tcPr>
            <w:tcW w:w="701"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18"/>
              </w:rPr>
            </w:pPr>
          </w:p>
        </w:tc>
      </w:tr>
      <w:tr w:rsidR="00B90931" w:rsidRPr="00A713B5" w:rsidTr="00B90931">
        <w:trPr>
          <w:trHeight w:val="268"/>
        </w:trPr>
        <w:tc>
          <w:tcPr>
            <w:tcW w:w="931" w:type="dxa"/>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33</w:t>
            </w:r>
          </w:p>
        </w:tc>
        <w:tc>
          <w:tcPr>
            <w:tcW w:w="2300"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Василево</w:t>
            </w:r>
          </w:p>
        </w:tc>
        <w:tc>
          <w:tcPr>
            <w:tcW w:w="701" w:type="dxa"/>
          </w:tcPr>
          <w:p w:rsidR="00B90931" w:rsidRPr="00A713B5" w:rsidRDefault="00B90931" w:rsidP="00B90931">
            <w:pPr>
              <w:pStyle w:val="TableParagraph"/>
              <w:jc w:val="center"/>
              <w:rPr>
                <w:rFonts w:asciiTheme="minorHAnsi" w:hAnsiTheme="minorHAnsi"/>
                <w:sz w:val="18"/>
              </w:rPr>
            </w:pPr>
          </w:p>
        </w:tc>
        <w:tc>
          <w:tcPr>
            <w:tcW w:w="708" w:type="dxa"/>
          </w:tcPr>
          <w:p w:rsidR="00B90931" w:rsidRPr="00A713B5" w:rsidRDefault="00B90931" w:rsidP="00B90931">
            <w:pPr>
              <w:pStyle w:val="TableParagraph"/>
              <w:jc w:val="center"/>
              <w:rPr>
                <w:rFonts w:asciiTheme="minorHAnsi" w:hAnsiTheme="minorHAnsi"/>
                <w:sz w:val="18"/>
              </w:rPr>
            </w:pPr>
          </w:p>
        </w:tc>
        <w:tc>
          <w:tcPr>
            <w:tcW w:w="691" w:type="dxa"/>
          </w:tcPr>
          <w:p w:rsidR="00B90931" w:rsidRPr="00A713B5" w:rsidRDefault="00B90931" w:rsidP="00B90931">
            <w:pPr>
              <w:pStyle w:val="TableParagraph"/>
              <w:jc w:val="center"/>
              <w:rPr>
                <w:rFonts w:asciiTheme="minorHAnsi" w:hAnsiTheme="minorHAnsi"/>
                <w:sz w:val="18"/>
              </w:rPr>
            </w:pPr>
          </w:p>
        </w:tc>
        <w:tc>
          <w:tcPr>
            <w:tcW w:w="701"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18"/>
              </w:rPr>
            </w:pPr>
          </w:p>
        </w:tc>
      </w:tr>
      <w:tr w:rsidR="00B90931" w:rsidRPr="00A713B5" w:rsidTr="00B90931">
        <w:trPr>
          <w:trHeight w:val="268"/>
        </w:trPr>
        <w:tc>
          <w:tcPr>
            <w:tcW w:w="931" w:type="dxa"/>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34</w:t>
            </w:r>
          </w:p>
        </w:tc>
        <w:tc>
          <w:tcPr>
            <w:tcW w:w="2300"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Гевгелија</w:t>
            </w:r>
          </w:p>
        </w:tc>
        <w:tc>
          <w:tcPr>
            <w:tcW w:w="701" w:type="dxa"/>
          </w:tcPr>
          <w:p w:rsidR="00B90931" w:rsidRPr="00A713B5" w:rsidRDefault="00B90931" w:rsidP="00B90931">
            <w:pPr>
              <w:pStyle w:val="TableParagraph"/>
              <w:jc w:val="center"/>
              <w:rPr>
                <w:rFonts w:asciiTheme="minorHAnsi" w:hAnsiTheme="minorHAnsi"/>
                <w:sz w:val="18"/>
              </w:rPr>
            </w:pPr>
          </w:p>
        </w:tc>
        <w:tc>
          <w:tcPr>
            <w:tcW w:w="708" w:type="dxa"/>
          </w:tcPr>
          <w:p w:rsidR="00B90931" w:rsidRPr="00A713B5" w:rsidRDefault="00B90931" w:rsidP="00B90931">
            <w:pPr>
              <w:pStyle w:val="TableParagraph"/>
              <w:jc w:val="center"/>
              <w:rPr>
                <w:rFonts w:asciiTheme="minorHAnsi" w:hAnsiTheme="minorHAnsi"/>
                <w:sz w:val="18"/>
              </w:rPr>
            </w:pPr>
          </w:p>
        </w:tc>
        <w:tc>
          <w:tcPr>
            <w:tcW w:w="691" w:type="dxa"/>
          </w:tcPr>
          <w:p w:rsidR="00B90931" w:rsidRPr="00A713B5" w:rsidRDefault="00B90931" w:rsidP="00B90931">
            <w:pPr>
              <w:pStyle w:val="TableParagraph"/>
              <w:jc w:val="center"/>
              <w:rPr>
                <w:rFonts w:asciiTheme="minorHAnsi" w:hAnsiTheme="minorHAnsi"/>
                <w:sz w:val="18"/>
              </w:rPr>
            </w:pPr>
          </w:p>
        </w:tc>
        <w:tc>
          <w:tcPr>
            <w:tcW w:w="701"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18"/>
              </w:rPr>
            </w:pPr>
          </w:p>
        </w:tc>
      </w:tr>
      <w:tr w:rsidR="00B90931" w:rsidRPr="00A713B5" w:rsidTr="00B90931">
        <w:trPr>
          <w:trHeight w:val="269"/>
        </w:trPr>
        <w:tc>
          <w:tcPr>
            <w:tcW w:w="931" w:type="dxa"/>
          </w:tcPr>
          <w:p w:rsidR="00B90931" w:rsidRPr="00A713B5" w:rsidRDefault="00B90931" w:rsidP="00B90931">
            <w:pPr>
              <w:pStyle w:val="TableParagraph"/>
              <w:spacing w:line="249" w:lineRule="exact"/>
              <w:ind w:left="107"/>
              <w:jc w:val="center"/>
              <w:rPr>
                <w:rFonts w:asciiTheme="minorHAnsi" w:hAnsiTheme="minorHAnsi"/>
              </w:rPr>
            </w:pPr>
            <w:r w:rsidRPr="00A713B5">
              <w:rPr>
                <w:rFonts w:asciiTheme="minorHAnsi" w:hAnsiTheme="minorHAnsi"/>
              </w:rPr>
              <w:t>35</w:t>
            </w:r>
          </w:p>
        </w:tc>
        <w:tc>
          <w:tcPr>
            <w:tcW w:w="2300" w:type="dxa"/>
          </w:tcPr>
          <w:p w:rsidR="00B90931" w:rsidRPr="00A713B5" w:rsidRDefault="00B90931" w:rsidP="00B90931">
            <w:pPr>
              <w:pStyle w:val="TableParagraph"/>
              <w:spacing w:line="249" w:lineRule="exact"/>
              <w:ind w:left="108"/>
              <w:jc w:val="center"/>
              <w:rPr>
                <w:rFonts w:asciiTheme="minorHAnsi" w:hAnsiTheme="minorHAnsi"/>
              </w:rPr>
            </w:pPr>
            <w:r w:rsidRPr="00A713B5">
              <w:rPr>
                <w:rFonts w:asciiTheme="minorHAnsi" w:hAnsiTheme="minorHAnsi"/>
              </w:rPr>
              <w:t>Дојран</w:t>
            </w:r>
          </w:p>
        </w:tc>
        <w:tc>
          <w:tcPr>
            <w:tcW w:w="701" w:type="dxa"/>
          </w:tcPr>
          <w:p w:rsidR="00B90931" w:rsidRPr="00A713B5" w:rsidRDefault="00B90931" w:rsidP="00B90931">
            <w:pPr>
              <w:pStyle w:val="TableParagraph"/>
              <w:jc w:val="center"/>
              <w:rPr>
                <w:rFonts w:asciiTheme="minorHAnsi" w:hAnsiTheme="minorHAnsi"/>
                <w:sz w:val="18"/>
              </w:rPr>
            </w:pPr>
          </w:p>
        </w:tc>
        <w:tc>
          <w:tcPr>
            <w:tcW w:w="708" w:type="dxa"/>
          </w:tcPr>
          <w:p w:rsidR="00B90931" w:rsidRPr="00A713B5" w:rsidRDefault="00B90931" w:rsidP="00B90931">
            <w:pPr>
              <w:pStyle w:val="TableParagraph"/>
              <w:jc w:val="center"/>
              <w:rPr>
                <w:rFonts w:asciiTheme="minorHAnsi" w:hAnsiTheme="minorHAnsi"/>
                <w:sz w:val="18"/>
              </w:rPr>
            </w:pPr>
          </w:p>
        </w:tc>
        <w:tc>
          <w:tcPr>
            <w:tcW w:w="691" w:type="dxa"/>
          </w:tcPr>
          <w:p w:rsidR="00B90931" w:rsidRPr="00A713B5" w:rsidRDefault="00B90931" w:rsidP="00B90931">
            <w:pPr>
              <w:pStyle w:val="TableParagraph"/>
              <w:jc w:val="center"/>
              <w:rPr>
                <w:rFonts w:asciiTheme="minorHAnsi" w:hAnsiTheme="minorHAnsi"/>
                <w:sz w:val="18"/>
              </w:rPr>
            </w:pPr>
          </w:p>
        </w:tc>
        <w:tc>
          <w:tcPr>
            <w:tcW w:w="701" w:type="dxa"/>
          </w:tcPr>
          <w:p w:rsidR="00B90931" w:rsidRPr="00A713B5" w:rsidRDefault="00B90931" w:rsidP="00B90931">
            <w:pPr>
              <w:pStyle w:val="TableParagraph"/>
              <w:spacing w:line="249"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18"/>
              </w:rPr>
            </w:pPr>
          </w:p>
        </w:tc>
      </w:tr>
      <w:tr w:rsidR="00B90931" w:rsidRPr="00A713B5" w:rsidTr="00B90931">
        <w:trPr>
          <w:trHeight w:val="268"/>
        </w:trPr>
        <w:tc>
          <w:tcPr>
            <w:tcW w:w="931" w:type="dxa"/>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36</w:t>
            </w:r>
          </w:p>
        </w:tc>
        <w:tc>
          <w:tcPr>
            <w:tcW w:w="2300"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Конче</w:t>
            </w:r>
          </w:p>
        </w:tc>
        <w:tc>
          <w:tcPr>
            <w:tcW w:w="701" w:type="dxa"/>
          </w:tcPr>
          <w:p w:rsidR="00B90931" w:rsidRPr="00A713B5" w:rsidRDefault="00B90931" w:rsidP="00B90931">
            <w:pPr>
              <w:pStyle w:val="TableParagraph"/>
              <w:jc w:val="center"/>
              <w:rPr>
                <w:rFonts w:asciiTheme="minorHAnsi" w:hAnsiTheme="minorHAnsi"/>
                <w:sz w:val="18"/>
              </w:rPr>
            </w:pPr>
          </w:p>
        </w:tc>
        <w:tc>
          <w:tcPr>
            <w:tcW w:w="708" w:type="dxa"/>
          </w:tcPr>
          <w:p w:rsidR="00B90931" w:rsidRPr="00A713B5" w:rsidRDefault="00B90931" w:rsidP="00B90931">
            <w:pPr>
              <w:pStyle w:val="TableParagraph"/>
              <w:jc w:val="center"/>
              <w:rPr>
                <w:rFonts w:asciiTheme="minorHAnsi" w:hAnsiTheme="minorHAnsi"/>
                <w:sz w:val="18"/>
              </w:rPr>
            </w:pPr>
          </w:p>
        </w:tc>
        <w:tc>
          <w:tcPr>
            <w:tcW w:w="691" w:type="dxa"/>
          </w:tcPr>
          <w:p w:rsidR="00B90931" w:rsidRPr="00A713B5" w:rsidRDefault="00B90931" w:rsidP="00B90931">
            <w:pPr>
              <w:pStyle w:val="TableParagraph"/>
              <w:jc w:val="center"/>
              <w:rPr>
                <w:rFonts w:asciiTheme="minorHAnsi" w:hAnsiTheme="minorHAnsi"/>
                <w:sz w:val="18"/>
              </w:rPr>
            </w:pPr>
          </w:p>
        </w:tc>
        <w:tc>
          <w:tcPr>
            <w:tcW w:w="701"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18"/>
              </w:rPr>
            </w:pPr>
          </w:p>
        </w:tc>
      </w:tr>
      <w:tr w:rsidR="00B90931" w:rsidRPr="00A713B5" w:rsidTr="00B90931">
        <w:trPr>
          <w:trHeight w:val="268"/>
        </w:trPr>
        <w:tc>
          <w:tcPr>
            <w:tcW w:w="931" w:type="dxa"/>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37</w:t>
            </w:r>
          </w:p>
        </w:tc>
        <w:tc>
          <w:tcPr>
            <w:tcW w:w="2300"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НовоСело</w:t>
            </w:r>
          </w:p>
        </w:tc>
        <w:tc>
          <w:tcPr>
            <w:tcW w:w="701" w:type="dxa"/>
          </w:tcPr>
          <w:p w:rsidR="00B90931" w:rsidRPr="00A713B5" w:rsidRDefault="00B90931" w:rsidP="00B90931">
            <w:pPr>
              <w:pStyle w:val="TableParagraph"/>
              <w:jc w:val="center"/>
              <w:rPr>
                <w:rFonts w:asciiTheme="minorHAnsi" w:hAnsiTheme="minorHAnsi"/>
                <w:sz w:val="18"/>
              </w:rPr>
            </w:pPr>
          </w:p>
        </w:tc>
        <w:tc>
          <w:tcPr>
            <w:tcW w:w="708" w:type="dxa"/>
          </w:tcPr>
          <w:p w:rsidR="00B90931" w:rsidRPr="00A713B5" w:rsidRDefault="00B90931" w:rsidP="00B90931">
            <w:pPr>
              <w:pStyle w:val="TableParagraph"/>
              <w:jc w:val="center"/>
              <w:rPr>
                <w:rFonts w:asciiTheme="minorHAnsi" w:hAnsiTheme="minorHAnsi"/>
                <w:sz w:val="18"/>
              </w:rPr>
            </w:pPr>
          </w:p>
        </w:tc>
        <w:tc>
          <w:tcPr>
            <w:tcW w:w="691" w:type="dxa"/>
          </w:tcPr>
          <w:p w:rsidR="00B90931" w:rsidRPr="00A713B5" w:rsidRDefault="00B90931" w:rsidP="00B90931">
            <w:pPr>
              <w:pStyle w:val="TableParagraph"/>
              <w:jc w:val="center"/>
              <w:rPr>
                <w:rFonts w:asciiTheme="minorHAnsi" w:hAnsiTheme="minorHAnsi"/>
                <w:sz w:val="18"/>
              </w:rPr>
            </w:pPr>
          </w:p>
        </w:tc>
        <w:tc>
          <w:tcPr>
            <w:tcW w:w="701"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18"/>
              </w:rPr>
            </w:pPr>
          </w:p>
        </w:tc>
      </w:tr>
      <w:tr w:rsidR="00B90931" w:rsidRPr="00A713B5" w:rsidTr="00B90931">
        <w:trPr>
          <w:trHeight w:val="268"/>
        </w:trPr>
        <w:tc>
          <w:tcPr>
            <w:tcW w:w="931" w:type="dxa"/>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38</w:t>
            </w:r>
          </w:p>
        </w:tc>
        <w:tc>
          <w:tcPr>
            <w:tcW w:w="2300"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Радовиш</w:t>
            </w:r>
          </w:p>
        </w:tc>
        <w:tc>
          <w:tcPr>
            <w:tcW w:w="701" w:type="dxa"/>
          </w:tcPr>
          <w:p w:rsidR="00B90931" w:rsidRPr="00A713B5" w:rsidRDefault="00B90931" w:rsidP="00B90931">
            <w:pPr>
              <w:pStyle w:val="TableParagraph"/>
              <w:jc w:val="center"/>
              <w:rPr>
                <w:rFonts w:asciiTheme="minorHAnsi" w:hAnsiTheme="minorHAnsi"/>
                <w:sz w:val="18"/>
              </w:rPr>
            </w:pPr>
          </w:p>
        </w:tc>
        <w:tc>
          <w:tcPr>
            <w:tcW w:w="708" w:type="dxa"/>
          </w:tcPr>
          <w:p w:rsidR="00B90931" w:rsidRPr="00A713B5" w:rsidRDefault="00B90931" w:rsidP="00B90931">
            <w:pPr>
              <w:pStyle w:val="TableParagraph"/>
              <w:jc w:val="center"/>
              <w:rPr>
                <w:rFonts w:asciiTheme="minorHAnsi" w:hAnsiTheme="minorHAnsi"/>
                <w:sz w:val="18"/>
              </w:rPr>
            </w:pPr>
          </w:p>
        </w:tc>
        <w:tc>
          <w:tcPr>
            <w:tcW w:w="691" w:type="dxa"/>
          </w:tcPr>
          <w:p w:rsidR="00B90931" w:rsidRPr="00A713B5" w:rsidRDefault="00B90931" w:rsidP="00B90931">
            <w:pPr>
              <w:pStyle w:val="TableParagraph"/>
              <w:jc w:val="center"/>
              <w:rPr>
                <w:rFonts w:asciiTheme="minorHAnsi" w:hAnsiTheme="minorHAnsi"/>
                <w:sz w:val="18"/>
              </w:rPr>
            </w:pPr>
          </w:p>
        </w:tc>
        <w:tc>
          <w:tcPr>
            <w:tcW w:w="701"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18"/>
              </w:rPr>
            </w:pPr>
          </w:p>
        </w:tc>
      </w:tr>
      <w:tr w:rsidR="00B90931" w:rsidRPr="00A713B5" w:rsidTr="00B90931">
        <w:trPr>
          <w:trHeight w:val="268"/>
        </w:trPr>
        <w:tc>
          <w:tcPr>
            <w:tcW w:w="931" w:type="dxa"/>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39</w:t>
            </w:r>
          </w:p>
        </w:tc>
        <w:tc>
          <w:tcPr>
            <w:tcW w:w="2300"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Струмица</w:t>
            </w:r>
          </w:p>
        </w:tc>
        <w:tc>
          <w:tcPr>
            <w:tcW w:w="701" w:type="dxa"/>
          </w:tcPr>
          <w:p w:rsidR="00B90931" w:rsidRPr="00A713B5" w:rsidRDefault="00B90931" w:rsidP="00B90931">
            <w:pPr>
              <w:pStyle w:val="TableParagraph"/>
              <w:jc w:val="center"/>
              <w:rPr>
                <w:rFonts w:asciiTheme="minorHAnsi" w:hAnsiTheme="minorHAnsi"/>
                <w:sz w:val="18"/>
              </w:rPr>
            </w:pPr>
          </w:p>
        </w:tc>
        <w:tc>
          <w:tcPr>
            <w:tcW w:w="708" w:type="dxa"/>
          </w:tcPr>
          <w:p w:rsidR="00B90931" w:rsidRPr="00A713B5" w:rsidRDefault="00B90931" w:rsidP="00B90931">
            <w:pPr>
              <w:pStyle w:val="TableParagraph"/>
              <w:jc w:val="center"/>
              <w:rPr>
                <w:rFonts w:asciiTheme="minorHAnsi" w:hAnsiTheme="minorHAnsi"/>
                <w:sz w:val="18"/>
              </w:rPr>
            </w:pPr>
          </w:p>
        </w:tc>
        <w:tc>
          <w:tcPr>
            <w:tcW w:w="691" w:type="dxa"/>
          </w:tcPr>
          <w:p w:rsidR="00B90931" w:rsidRPr="00A713B5" w:rsidRDefault="00B90931" w:rsidP="00B90931">
            <w:pPr>
              <w:pStyle w:val="TableParagraph"/>
              <w:jc w:val="center"/>
              <w:rPr>
                <w:rFonts w:asciiTheme="minorHAnsi" w:hAnsiTheme="minorHAnsi"/>
                <w:sz w:val="18"/>
              </w:rPr>
            </w:pPr>
          </w:p>
        </w:tc>
        <w:tc>
          <w:tcPr>
            <w:tcW w:w="701"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18"/>
              </w:rPr>
            </w:pPr>
          </w:p>
        </w:tc>
      </w:tr>
      <w:tr w:rsidR="00B90931" w:rsidRPr="00A713B5" w:rsidTr="00B90931">
        <w:trPr>
          <w:trHeight w:val="268"/>
        </w:trPr>
        <w:tc>
          <w:tcPr>
            <w:tcW w:w="931" w:type="dxa"/>
            <w:shd w:val="clear" w:color="auto" w:fill="F1F1F1"/>
          </w:tcPr>
          <w:p w:rsidR="00B90931" w:rsidRPr="00A713B5" w:rsidRDefault="00B90931" w:rsidP="00B90931">
            <w:pPr>
              <w:pStyle w:val="TableParagraph"/>
              <w:jc w:val="center"/>
              <w:rPr>
                <w:rFonts w:asciiTheme="minorHAnsi" w:hAnsiTheme="minorHAnsi"/>
                <w:sz w:val="18"/>
              </w:rPr>
            </w:pPr>
          </w:p>
        </w:tc>
        <w:tc>
          <w:tcPr>
            <w:tcW w:w="2300" w:type="dxa"/>
            <w:shd w:val="clear" w:color="auto" w:fill="F1F1F1"/>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Пелагонискирегион</w:t>
            </w:r>
          </w:p>
        </w:tc>
        <w:tc>
          <w:tcPr>
            <w:tcW w:w="701" w:type="dxa"/>
            <w:shd w:val="clear" w:color="auto" w:fill="EBF0DE"/>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0</w:t>
            </w:r>
          </w:p>
        </w:tc>
        <w:tc>
          <w:tcPr>
            <w:tcW w:w="708" w:type="dxa"/>
            <w:shd w:val="clear" w:color="auto" w:fill="EBF0DE"/>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0</w:t>
            </w:r>
          </w:p>
        </w:tc>
        <w:tc>
          <w:tcPr>
            <w:tcW w:w="691" w:type="dxa"/>
            <w:shd w:val="clear" w:color="auto" w:fill="EBF0DE"/>
          </w:tcPr>
          <w:p w:rsidR="00B90931" w:rsidRPr="00A713B5" w:rsidRDefault="00B90931" w:rsidP="00B90931">
            <w:pPr>
              <w:pStyle w:val="TableParagraph"/>
              <w:spacing w:line="248" w:lineRule="exact"/>
              <w:ind w:left="105"/>
              <w:jc w:val="center"/>
              <w:rPr>
                <w:rFonts w:asciiTheme="minorHAnsi" w:hAnsiTheme="minorHAnsi"/>
              </w:rPr>
            </w:pPr>
            <w:r w:rsidRPr="00A713B5">
              <w:rPr>
                <w:rFonts w:asciiTheme="minorHAnsi" w:hAnsiTheme="minorHAnsi"/>
              </w:rPr>
              <w:t>0</w:t>
            </w:r>
          </w:p>
        </w:tc>
        <w:tc>
          <w:tcPr>
            <w:tcW w:w="701" w:type="dxa"/>
            <w:shd w:val="clear" w:color="auto" w:fill="EBF0DE"/>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0</w:t>
            </w:r>
          </w:p>
        </w:tc>
        <w:tc>
          <w:tcPr>
            <w:tcW w:w="702" w:type="dxa"/>
            <w:shd w:val="clear" w:color="auto" w:fill="EBF0DE"/>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0</w:t>
            </w:r>
          </w:p>
        </w:tc>
      </w:tr>
      <w:tr w:rsidR="00B90931" w:rsidRPr="00A713B5" w:rsidTr="00B90931">
        <w:trPr>
          <w:trHeight w:val="270"/>
        </w:trPr>
        <w:tc>
          <w:tcPr>
            <w:tcW w:w="931" w:type="dxa"/>
          </w:tcPr>
          <w:p w:rsidR="00B90931" w:rsidRPr="00A713B5" w:rsidRDefault="00B90931" w:rsidP="00B90931">
            <w:pPr>
              <w:pStyle w:val="TableParagraph"/>
              <w:spacing w:before="1" w:line="249" w:lineRule="exact"/>
              <w:ind w:left="107"/>
              <w:jc w:val="center"/>
              <w:rPr>
                <w:rFonts w:asciiTheme="minorHAnsi" w:hAnsiTheme="minorHAnsi"/>
              </w:rPr>
            </w:pPr>
            <w:r w:rsidRPr="00A713B5">
              <w:rPr>
                <w:rFonts w:asciiTheme="minorHAnsi" w:hAnsiTheme="minorHAnsi"/>
              </w:rPr>
              <w:t>40</w:t>
            </w:r>
          </w:p>
        </w:tc>
        <w:tc>
          <w:tcPr>
            <w:tcW w:w="2300" w:type="dxa"/>
          </w:tcPr>
          <w:p w:rsidR="00B90931" w:rsidRPr="00A713B5" w:rsidRDefault="00B90931" w:rsidP="00B90931">
            <w:pPr>
              <w:pStyle w:val="TableParagraph"/>
              <w:spacing w:before="1" w:line="249" w:lineRule="exact"/>
              <w:ind w:left="108"/>
              <w:jc w:val="center"/>
              <w:rPr>
                <w:rFonts w:asciiTheme="minorHAnsi" w:hAnsiTheme="minorHAnsi"/>
              </w:rPr>
            </w:pPr>
            <w:r w:rsidRPr="00A713B5">
              <w:rPr>
                <w:rFonts w:asciiTheme="minorHAnsi" w:hAnsiTheme="minorHAnsi"/>
              </w:rPr>
              <w:t>Битола</w:t>
            </w:r>
          </w:p>
        </w:tc>
        <w:tc>
          <w:tcPr>
            <w:tcW w:w="701" w:type="dxa"/>
          </w:tcPr>
          <w:p w:rsidR="00B90931" w:rsidRPr="00A713B5" w:rsidRDefault="00B90931" w:rsidP="00B90931">
            <w:pPr>
              <w:pStyle w:val="TableParagraph"/>
              <w:jc w:val="center"/>
              <w:rPr>
                <w:rFonts w:asciiTheme="minorHAnsi" w:hAnsiTheme="minorHAnsi"/>
                <w:sz w:val="20"/>
              </w:rPr>
            </w:pPr>
          </w:p>
        </w:tc>
        <w:tc>
          <w:tcPr>
            <w:tcW w:w="708" w:type="dxa"/>
          </w:tcPr>
          <w:p w:rsidR="00B90931" w:rsidRPr="00A713B5" w:rsidRDefault="00B90931" w:rsidP="00B90931">
            <w:pPr>
              <w:pStyle w:val="TableParagraph"/>
              <w:jc w:val="center"/>
              <w:rPr>
                <w:rFonts w:asciiTheme="minorHAnsi" w:hAnsiTheme="minorHAnsi"/>
                <w:sz w:val="20"/>
              </w:rPr>
            </w:pPr>
          </w:p>
        </w:tc>
        <w:tc>
          <w:tcPr>
            <w:tcW w:w="691" w:type="dxa"/>
          </w:tcPr>
          <w:p w:rsidR="00B90931" w:rsidRPr="00A713B5" w:rsidRDefault="00B90931" w:rsidP="00B90931">
            <w:pPr>
              <w:pStyle w:val="TableParagraph"/>
              <w:jc w:val="center"/>
              <w:rPr>
                <w:rFonts w:asciiTheme="minorHAnsi" w:hAnsiTheme="minorHAnsi"/>
                <w:sz w:val="20"/>
              </w:rPr>
            </w:pPr>
          </w:p>
        </w:tc>
        <w:tc>
          <w:tcPr>
            <w:tcW w:w="701" w:type="dxa"/>
          </w:tcPr>
          <w:p w:rsidR="00B90931" w:rsidRPr="00A713B5" w:rsidRDefault="00B90931" w:rsidP="00B90931">
            <w:pPr>
              <w:pStyle w:val="TableParagraph"/>
              <w:spacing w:before="1" w:line="249"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20"/>
              </w:rPr>
            </w:pPr>
          </w:p>
        </w:tc>
      </w:tr>
      <w:tr w:rsidR="00B90931" w:rsidRPr="00A713B5" w:rsidTr="00B90931">
        <w:trPr>
          <w:trHeight w:val="268"/>
        </w:trPr>
        <w:tc>
          <w:tcPr>
            <w:tcW w:w="931" w:type="dxa"/>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41</w:t>
            </w:r>
          </w:p>
        </w:tc>
        <w:tc>
          <w:tcPr>
            <w:tcW w:w="2300"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ДемирХисар</w:t>
            </w:r>
          </w:p>
        </w:tc>
        <w:tc>
          <w:tcPr>
            <w:tcW w:w="701" w:type="dxa"/>
          </w:tcPr>
          <w:p w:rsidR="00B90931" w:rsidRPr="00A713B5" w:rsidRDefault="00B90931" w:rsidP="00B90931">
            <w:pPr>
              <w:pStyle w:val="TableParagraph"/>
              <w:jc w:val="center"/>
              <w:rPr>
                <w:rFonts w:asciiTheme="minorHAnsi" w:hAnsiTheme="minorHAnsi"/>
                <w:sz w:val="18"/>
              </w:rPr>
            </w:pPr>
          </w:p>
        </w:tc>
        <w:tc>
          <w:tcPr>
            <w:tcW w:w="708" w:type="dxa"/>
          </w:tcPr>
          <w:p w:rsidR="00B90931" w:rsidRPr="00A713B5" w:rsidRDefault="00B90931" w:rsidP="00B90931">
            <w:pPr>
              <w:pStyle w:val="TableParagraph"/>
              <w:jc w:val="center"/>
              <w:rPr>
                <w:rFonts w:asciiTheme="minorHAnsi" w:hAnsiTheme="minorHAnsi"/>
                <w:sz w:val="18"/>
              </w:rPr>
            </w:pPr>
          </w:p>
        </w:tc>
        <w:tc>
          <w:tcPr>
            <w:tcW w:w="691" w:type="dxa"/>
          </w:tcPr>
          <w:p w:rsidR="00B90931" w:rsidRPr="00A713B5" w:rsidRDefault="00B90931" w:rsidP="00B90931">
            <w:pPr>
              <w:pStyle w:val="TableParagraph"/>
              <w:jc w:val="center"/>
              <w:rPr>
                <w:rFonts w:asciiTheme="minorHAnsi" w:hAnsiTheme="minorHAnsi"/>
                <w:sz w:val="18"/>
              </w:rPr>
            </w:pPr>
          </w:p>
        </w:tc>
        <w:tc>
          <w:tcPr>
            <w:tcW w:w="701"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18"/>
              </w:rPr>
            </w:pPr>
          </w:p>
        </w:tc>
      </w:tr>
      <w:tr w:rsidR="00B90931" w:rsidRPr="00A713B5" w:rsidTr="00B90931">
        <w:trPr>
          <w:trHeight w:val="268"/>
        </w:trPr>
        <w:tc>
          <w:tcPr>
            <w:tcW w:w="931" w:type="dxa"/>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42</w:t>
            </w:r>
          </w:p>
        </w:tc>
        <w:tc>
          <w:tcPr>
            <w:tcW w:w="2300"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Долнени</w:t>
            </w:r>
          </w:p>
        </w:tc>
        <w:tc>
          <w:tcPr>
            <w:tcW w:w="701" w:type="dxa"/>
          </w:tcPr>
          <w:p w:rsidR="00B90931" w:rsidRPr="00A713B5" w:rsidRDefault="00B90931" w:rsidP="00B90931">
            <w:pPr>
              <w:pStyle w:val="TableParagraph"/>
              <w:jc w:val="center"/>
              <w:rPr>
                <w:rFonts w:asciiTheme="minorHAnsi" w:hAnsiTheme="minorHAnsi"/>
                <w:sz w:val="18"/>
              </w:rPr>
            </w:pPr>
          </w:p>
        </w:tc>
        <w:tc>
          <w:tcPr>
            <w:tcW w:w="708" w:type="dxa"/>
          </w:tcPr>
          <w:p w:rsidR="00B90931" w:rsidRPr="00A713B5" w:rsidRDefault="00B90931" w:rsidP="00B90931">
            <w:pPr>
              <w:pStyle w:val="TableParagraph"/>
              <w:jc w:val="center"/>
              <w:rPr>
                <w:rFonts w:asciiTheme="minorHAnsi" w:hAnsiTheme="minorHAnsi"/>
                <w:sz w:val="18"/>
              </w:rPr>
            </w:pPr>
          </w:p>
        </w:tc>
        <w:tc>
          <w:tcPr>
            <w:tcW w:w="691" w:type="dxa"/>
          </w:tcPr>
          <w:p w:rsidR="00B90931" w:rsidRPr="00A713B5" w:rsidRDefault="00B90931" w:rsidP="00B90931">
            <w:pPr>
              <w:pStyle w:val="TableParagraph"/>
              <w:jc w:val="center"/>
              <w:rPr>
                <w:rFonts w:asciiTheme="minorHAnsi" w:hAnsiTheme="minorHAnsi"/>
                <w:sz w:val="18"/>
              </w:rPr>
            </w:pPr>
          </w:p>
        </w:tc>
        <w:tc>
          <w:tcPr>
            <w:tcW w:w="701"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18"/>
              </w:rPr>
            </w:pPr>
          </w:p>
        </w:tc>
      </w:tr>
      <w:tr w:rsidR="00B90931" w:rsidRPr="00A713B5" w:rsidTr="00B90931">
        <w:trPr>
          <w:trHeight w:val="268"/>
        </w:trPr>
        <w:tc>
          <w:tcPr>
            <w:tcW w:w="931" w:type="dxa"/>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43</w:t>
            </w:r>
          </w:p>
        </w:tc>
        <w:tc>
          <w:tcPr>
            <w:tcW w:w="2300"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Кривогаштани</w:t>
            </w:r>
          </w:p>
        </w:tc>
        <w:tc>
          <w:tcPr>
            <w:tcW w:w="701" w:type="dxa"/>
          </w:tcPr>
          <w:p w:rsidR="00B90931" w:rsidRPr="00A713B5" w:rsidRDefault="00B90931" w:rsidP="00B90931">
            <w:pPr>
              <w:pStyle w:val="TableParagraph"/>
              <w:jc w:val="center"/>
              <w:rPr>
                <w:rFonts w:asciiTheme="minorHAnsi" w:hAnsiTheme="minorHAnsi"/>
                <w:sz w:val="18"/>
              </w:rPr>
            </w:pPr>
          </w:p>
        </w:tc>
        <w:tc>
          <w:tcPr>
            <w:tcW w:w="708" w:type="dxa"/>
          </w:tcPr>
          <w:p w:rsidR="00B90931" w:rsidRPr="00A713B5" w:rsidRDefault="00B90931" w:rsidP="00B90931">
            <w:pPr>
              <w:pStyle w:val="TableParagraph"/>
              <w:jc w:val="center"/>
              <w:rPr>
                <w:rFonts w:asciiTheme="minorHAnsi" w:hAnsiTheme="minorHAnsi"/>
                <w:sz w:val="18"/>
              </w:rPr>
            </w:pPr>
          </w:p>
        </w:tc>
        <w:tc>
          <w:tcPr>
            <w:tcW w:w="691" w:type="dxa"/>
          </w:tcPr>
          <w:p w:rsidR="00B90931" w:rsidRPr="00A713B5" w:rsidRDefault="00B90931" w:rsidP="00B90931">
            <w:pPr>
              <w:pStyle w:val="TableParagraph"/>
              <w:jc w:val="center"/>
              <w:rPr>
                <w:rFonts w:asciiTheme="minorHAnsi" w:hAnsiTheme="minorHAnsi"/>
                <w:sz w:val="18"/>
              </w:rPr>
            </w:pPr>
          </w:p>
        </w:tc>
        <w:tc>
          <w:tcPr>
            <w:tcW w:w="701"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18"/>
              </w:rPr>
            </w:pPr>
          </w:p>
        </w:tc>
      </w:tr>
      <w:tr w:rsidR="00B90931" w:rsidRPr="00A713B5" w:rsidTr="00B90931">
        <w:trPr>
          <w:trHeight w:val="268"/>
        </w:trPr>
        <w:tc>
          <w:tcPr>
            <w:tcW w:w="931" w:type="dxa"/>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44</w:t>
            </w:r>
          </w:p>
        </w:tc>
        <w:tc>
          <w:tcPr>
            <w:tcW w:w="2300"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Крушево</w:t>
            </w:r>
          </w:p>
        </w:tc>
        <w:tc>
          <w:tcPr>
            <w:tcW w:w="701" w:type="dxa"/>
          </w:tcPr>
          <w:p w:rsidR="00B90931" w:rsidRPr="00A713B5" w:rsidRDefault="00B90931" w:rsidP="00B90931">
            <w:pPr>
              <w:pStyle w:val="TableParagraph"/>
              <w:jc w:val="center"/>
              <w:rPr>
                <w:rFonts w:asciiTheme="minorHAnsi" w:hAnsiTheme="minorHAnsi"/>
                <w:sz w:val="18"/>
              </w:rPr>
            </w:pPr>
          </w:p>
        </w:tc>
        <w:tc>
          <w:tcPr>
            <w:tcW w:w="708" w:type="dxa"/>
          </w:tcPr>
          <w:p w:rsidR="00B90931" w:rsidRPr="00A713B5" w:rsidRDefault="00B90931" w:rsidP="00B90931">
            <w:pPr>
              <w:pStyle w:val="TableParagraph"/>
              <w:jc w:val="center"/>
              <w:rPr>
                <w:rFonts w:asciiTheme="minorHAnsi" w:hAnsiTheme="minorHAnsi"/>
                <w:sz w:val="18"/>
              </w:rPr>
            </w:pPr>
          </w:p>
        </w:tc>
        <w:tc>
          <w:tcPr>
            <w:tcW w:w="691" w:type="dxa"/>
          </w:tcPr>
          <w:p w:rsidR="00B90931" w:rsidRPr="00A713B5" w:rsidRDefault="00B90931" w:rsidP="00B90931">
            <w:pPr>
              <w:pStyle w:val="TableParagraph"/>
              <w:jc w:val="center"/>
              <w:rPr>
                <w:rFonts w:asciiTheme="minorHAnsi" w:hAnsiTheme="minorHAnsi"/>
                <w:sz w:val="18"/>
              </w:rPr>
            </w:pPr>
          </w:p>
        </w:tc>
        <w:tc>
          <w:tcPr>
            <w:tcW w:w="701"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18"/>
              </w:rPr>
            </w:pPr>
          </w:p>
        </w:tc>
      </w:tr>
      <w:tr w:rsidR="00B90931" w:rsidRPr="00A713B5" w:rsidTr="00B90931">
        <w:trPr>
          <w:trHeight w:val="268"/>
        </w:trPr>
        <w:tc>
          <w:tcPr>
            <w:tcW w:w="931" w:type="dxa"/>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45</w:t>
            </w:r>
          </w:p>
        </w:tc>
        <w:tc>
          <w:tcPr>
            <w:tcW w:w="2300"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Могила</w:t>
            </w:r>
          </w:p>
        </w:tc>
        <w:tc>
          <w:tcPr>
            <w:tcW w:w="701" w:type="dxa"/>
          </w:tcPr>
          <w:p w:rsidR="00B90931" w:rsidRPr="00A713B5" w:rsidRDefault="00B90931" w:rsidP="00B90931">
            <w:pPr>
              <w:pStyle w:val="TableParagraph"/>
              <w:jc w:val="center"/>
              <w:rPr>
                <w:rFonts w:asciiTheme="minorHAnsi" w:hAnsiTheme="minorHAnsi"/>
                <w:sz w:val="18"/>
              </w:rPr>
            </w:pPr>
          </w:p>
        </w:tc>
        <w:tc>
          <w:tcPr>
            <w:tcW w:w="708" w:type="dxa"/>
          </w:tcPr>
          <w:p w:rsidR="00B90931" w:rsidRPr="00A713B5" w:rsidRDefault="00B90931" w:rsidP="00B90931">
            <w:pPr>
              <w:pStyle w:val="TableParagraph"/>
              <w:jc w:val="center"/>
              <w:rPr>
                <w:rFonts w:asciiTheme="minorHAnsi" w:hAnsiTheme="minorHAnsi"/>
                <w:sz w:val="18"/>
              </w:rPr>
            </w:pPr>
          </w:p>
        </w:tc>
        <w:tc>
          <w:tcPr>
            <w:tcW w:w="691" w:type="dxa"/>
          </w:tcPr>
          <w:p w:rsidR="00B90931" w:rsidRPr="00A713B5" w:rsidRDefault="00B90931" w:rsidP="00B90931">
            <w:pPr>
              <w:pStyle w:val="TableParagraph"/>
              <w:jc w:val="center"/>
              <w:rPr>
                <w:rFonts w:asciiTheme="minorHAnsi" w:hAnsiTheme="minorHAnsi"/>
                <w:sz w:val="18"/>
              </w:rPr>
            </w:pPr>
          </w:p>
        </w:tc>
        <w:tc>
          <w:tcPr>
            <w:tcW w:w="701"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18"/>
              </w:rPr>
            </w:pPr>
          </w:p>
        </w:tc>
      </w:tr>
      <w:tr w:rsidR="00B90931" w:rsidRPr="00A713B5" w:rsidTr="00B90931">
        <w:trPr>
          <w:trHeight w:val="268"/>
        </w:trPr>
        <w:tc>
          <w:tcPr>
            <w:tcW w:w="931" w:type="dxa"/>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46</w:t>
            </w:r>
          </w:p>
        </w:tc>
        <w:tc>
          <w:tcPr>
            <w:tcW w:w="2300"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Новаци</w:t>
            </w:r>
          </w:p>
        </w:tc>
        <w:tc>
          <w:tcPr>
            <w:tcW w:w="701" w:type="dxa"/>
          </w:tcPr>
          <w:p w:rsidR="00B90931" w:rsidRPr="00A713B5" w:rsidRDefault="00B90931" w:rsidP="00B90931">
            <w:pPr>
              <w:pStyle w:val="TableParagraph"/>
              <w:jc w:val="center"/>
              <w:rPr>
                <w:rFonts w:asciiTheme="minorHAnsi" w:hAnsiTheme="minorHAnsi"/>
                <w:sz w:val="18"/>
              </w:rPr>
            </w:pPr>
          </w:p>
        </w:tc>
        <w:tc>
          <w:tcPr>
            <w:tcW w:w="708" w:type="dxa"/>
          </w:tcPr>
          <w:p w:rsidR="00B90931" w:rsidRPr="00A713B5" w:rsidRDefault="00B90931" w:rsidP="00B90931">
            <w:pPr>
              <w:pStyle w:val="TableParagraph"/>
              <w:jc w:val="center"/>
              <w:rPr>
                <w:rFonts w:asciiTheme="minorHAnsi" w:hAnsiTheme="minorHAnsi"/>
                <w:sz w:val="18"/>
              </w:rPr>
            </w:pPr>
          </w:p>
        </w:tc>
        <w:tc>
          <w:tcPr>
            <w:tcW w:w="691" w:type="dxa"/>
          </w:tcPr>
          <w:p w:rsidR="00B90931" w:rsidRPr="00A713B5" w:rsidRDefault="00B90931" w:rsidP="00B90931">
            <w:pPr>
              <w:pStyle w:val="TableParagraph"/>
              <w:jc w:val="center"/>
              <w:rPr>
                <w:rFonts w:asciiTheme="minorHAnsi" w:hAnsiTheme="minorHAnsi"/>
                <w:sz w:val="18"/>
              </w:rPr>
            </w:pPr>
          </w:p>
        </w:tc>
        <w:tc>
          <w:tcPr>
            <w:tcW w:w="701"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18"/>
              </w:rPr>
            </w:pPr>
          </w:p>
        </w:tc>
      </w:tr>
      <w:tr w:rsidR="00B90931" w:rsidRPr="00A713B5" w:rsidTr="00B90931">
        <w:trPr>
          <w:trHeight w:val="268"/>
        </w:trPr>
        <w:tc>
          <w:tcPr>
            <w:tcW w:w="931" w:type="dxa"/>
          </w:tcPr>
          <w:p w:rsidR="00B90931" w:rsidRPr="00A713B5" w:rsidRDefault="00B90931" w:rsidP="00B90931">
            <w:pPr>
              <w:pStyle w:val="TableParagraph"/>
              <w:spacing w:line="249" w:lineRule="exact"/>
              <w:ind w:left="107"/>
              <w:jc w:val="center"/>
              <w:rPr>
                <w:rFonts w:asciiTheme="minorHAnsi" w:hAnsiTheme="minorHAnsi"/>
              </w:rPr>
            </w:pPr>
            <w:r w:rsidRPr="00A713B5">
              <w:rPr>
                <w:rFonts w:asciiTheme="minorHAnsi" w:hAnsiTheme="minorHAnsi"/>
              </w:rPr>
              <w:t>47</w:t>
            </w:r>
          </w:p>
        </w:tc>
        <w:tc>
          <w:tcPr>
            <w:tcW w:w="2300" w:type="dxa"/>
          </w:tcPr>
          <w:p w:rsidR="00B90931" w:rsidRPr="00A713B5" w:rsidRDefault="00B90931" w:rsidP="00B90931">
            <w:pPr>
              <w:pStyle w:val="TableParagraph"/>
              <w:spacing w:line="249" w:lineRule="exact"/>
              <w:ind w:left="108"/>
              <w:jc w:val="center"/>
              <w:rPr>
                <w:rFonts w:asciiTheme="minorHAnsi" w:hAnsiTheme="minorHAnsi"/>
              </w:rPr>
            </w:pPr>
            <w:r w:rsidRPr="00A713B5">
              <w:rPr>
                <w:rFonts w:asciiTheme="minorHAnsi" w:hAnsiTheme="minorHAnsi"/>
              </w:rPr>
              <w:t>Прилеп</w:t>
            </w:r>
          </w:p>
        </w:tc>
        <w:tc>
          <w:tcPr>
            <w:tcW w:w="701" w:type="dxa"/>
          </w:tcPr>
          <w:p w:rsidR="00B90931" w:rsidRPr="00A713B5" w:rsidRDefault="00B90931" w:rsidP="00B90931">
            <w:pPr>
              <w:pStyle w:val="TableParagraph"/>
              <w:jc w:val="center"/>
              <w:rPr>
                <w:rFonts w:asciiTheme="minorHAnsi" w:hAnsiTheme="minorHAnsi"/>
                <w:sz w:val="18"/>
              </w:rPr>
            </w:pPr>
          </w:p>
        </w:tc>
        <w:tc>
          <w:tcPr>
            <w:tcW w:w="708" w:type="dxa"/>
          </w:tcPr>
          <w:p w:rsidR="00B90931" w:rsidRPr="00A713B5" w:rsidRDefault="00B90931" w:rsidP="00B90931">
            <w:pPr>
              <w:pStyle w:val="TableParagraph"/>
              <w:jc w:val="center"/>
              <w:rPr>
                <w:rFonts w:asciiTheme="minorHAnsi" w:hAnsiTheme="minorHAnsi"/>
                <w:sz w:val="18"/>
              </w:rPr>
            </w:pPr>
          </w:p>
        </w:tc>
        <w:tc>
          <w:tcPr>
            <w:tcW w:w="691" w:type="dxa"/>
          </w:tcPr>
          <w:p w:rsidR="00B90931" w:rsidRPr="00A713B5" w:rsidRDefault="00B90931" w:rsidP="00B90931">
            <w:pPr>
              <w:pStyle w:val="TableParagraph"/>
              <w:jc w:val="center"/>
              <w:rPr>
                <w:rFonts w:asciiTheme="minorHAnsi" w:hAnsiTheme="minorHAnsi"/>
                <w:sz w:val="18"/>
              </w:rPr>
            </w:pPr>
          </w:p>
        </w:tc>
        <w:tc>
          <w:tcPr>
            <w:tcW w:w="701" w:type="dxa"/>
          </w:tcPr>
          <w:p w:rsidR="00B90931" w:rsidRPr="00A713B5" w:rsidRDefault="00B90931" w:rsidP="00B90931">
            <w:pPr>
              <w:pStyle w:val="TableParagraph"/>
              <w:spacing w:line="249"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18"/>
              </w:rPr>
            </w:pPr>
          </w:p>
        </w:tc>
      </w:tr>
      <w:tr w:rsidR="00B90931" w:rsidRPr="00A713B5" w:rsidTr="00B90931">
        <w:trPr>
          <w:trHeight w:val="268"/>
        </w:trPr>
        <w:tc>
          <w:tcPr>
            <w:tcW w:w="931" w:type="dxa"/>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48</w:t>
            </w:r>
          </w:p>
        </w:tc>
        <w:tc>
          <w:tcPr>
            <w:tcW w:w="2300"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Ресен</w:t>
            </w:r>
          </w:p>
        </w:tc>
        <w:tc>
          <w:tcPr>
            <w:tcW w:w="701" w:type="dxa"/>
          </w:tcPr>
          <w:p w:rsidR="00B90931" w:rsidRPr="00A713B5" w:rsidRDefault="00B90931" w:rsidP="00B90931">
            <w:pPr>
              <w:pStyle w:val="TableParagraph"/>
              <w:jc w:val="center"/>
              <w:rPr>
                <w:rFonts w:asciiTheme="minorHAnsi" w:hAnsiTheme="minorHAnsi"/>
                <w:sz w:val="18"/>
              </w:rPr>
            </w:pPr>
          </w:p>
        </w:tc>
        <w:tc>
          <w:tcPr>
            <w:tcW w:w="708" w:type="dxa"/>
          </w:tcPr>
          <w:p w:rsidR="00B90931" w:rsidRPr="00A713B5" w:rsidRDefault="00B90931" w:rsidP="00B90931">
            <w:pPr>
              <w:pStyle w:val="TableParagraph"/>
              <w:jc w:val="center"/>
              <w:rPr>
                <w:rFonts w:asciiTheme="minorHAnsi" w:hAnsiTheme="minorHAnsi"/>
                <w:sz w:val="18"/>
              </w:rPr>
            </w:pPr>
          </w:p>
        </w:tc>
        <w:tc>
          <w:tcPr>
            <w:tcW w:w="691" w:type="dxa"/>
          </w:tcPr>
          <w:p w:rsidR="00B90931" w:rsidRPr="00A713B5" w:rsidRDefault="00B90931" w:rsidP="00B90931">
            <w:pPr>
              <w:pStyle w:val="TableParagraph"/>
              <w:jc w:val="center"/>
              <w:rPr>
                <w:rFonts w:asciiTheme="minorHAnsi" w:hAnsiTheme="minorHAnsi"/>
                <w:sz w:val="18"/>
              </w:rPr>
            </w:pPr>
          </w:p>
        </w:tc>
        <w:tc>
          <w:tcPr>
            <w:tcW w:w="701"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18"/>
              </w:rPr>
            </w:pPr>
          </w:p>
        </w:tc>
      </w:tr>
      <w:tr w:rsidR="00B90931" w:rsidRPr="00A713B5" w:rsidTr="00B90931">
        <w:trPr>
          <w:trHeight w:val="268"/>
        </w:trPr>
        <w:tc>
          <w:tcPr>
            <w:tcW w:w="931" w:type="dxa"/>
            <w:shd w:val="clear" w:color="auto" w:fill="F1F1F1"/>
          </w:tcPr>
          <w:p w:rsidR="00B90931" w:rsidRPr="00A713B5" w:rsidRDefault="00B90931" w:rsidP="00B90931">
            <w:pPr>
              <w:pStyle w:val="TableParagraph"/>
              <w:jc w:val="center"/>
              <w:rPr>
                <w:rFonts w:asciiTheme="minorHAnsi" w:hAnsiTheme="minorHAnsi"/>
                <w:sz w:val="18"/>
              </w:rPr>
            </w:pPr>
          </w:p>
        </w:tc>
        <w:tc>
          <w:tcPr>
            <w:tcW w:w="2300" w:type="dxa"/>
            <w:shd w:val="clear" w:color="auto" w:fill="F1F1F1"/>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Полошкирегион</w:t>
            </w:r>
          </w:p>
        </w:tc>
        <w:tc>
          <w:tcPr>
            <w:tcW w:w="701" w:type="dxa"/>
            <w:shd w:val="clear" w:color="auto" w:fill="EBF0DE"/>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0</w:t>
            </w:r>
          </w:p>
        </w:tc>
        <w:tc>
          <w:tcPr>
            <w:tcW w:w="708" w:type="dxa"/>
            <w:shd w:val="clear" w:color="auto" w:fill="EBF0DE"/>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0</w:t>
            </w:r>
          </w:p>
        </w:tc>
        <w:tc>
          <w:tcPr>
            <w:tcW w:w="691" w:type="dxa"/>
            <w:shd w:val="clear" w:color="auto" w:fill="EBF0DE"/>
          </w:tcPr>
          <w:p w:rsidR="00B90931" w:rsidRPr="00A713B5" w:rsidRDefault="00B90931" w:rsidP="00B90931">
            <w:pPr>
              <w:pStyle w:val="TableParagraph"/>
              <w:spacing w:line="248" w:lineRule="exact"/>
              <w:ind w:left="105"/>
              <w:jc w:val="center"/>
              <w:rPr>
                <w:rFonts w:asciiTheme="minorHAnsi" w:hAnsiTheme="minorHAnsi"/>
              </w:rPr>
            </w:pPr>
            <w:r w:rsidRPr="00A713B5">
              <w:rPr>
                <w:rFonts w:asciiTheme="minorHAnsi" w:hAnsiTheme="minorHAnsi"/>
              </w:rPr>
              <w:t>0</w:t>
            </w:r>
          </w:p>
        </w:tc>
        <w:tc>
          <w:tcPr>
            <w:tcW w:w="701" w:type="dxa"/>
            <w:shd w:val="clear" w:color="auto" w:fill="EBF0DE"/>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0</w:t>
            </w:r>
          </w:p>
        </w:tc>
        <w:tc>
          <w:tcPr>
            <w:tcW w:w="702" w:type="dxa"/>
            <w:shd w:val="clear" w:color="auto" w:fill="EBF0DE"/>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0</w:t>
            </w:r>
          </w:p>
        </w:tc>
      </w:tr>
      <w:tr w:rsidR="00B90931" w:rsidRPr="00A713B5" w:rsidTr="00B90931">
        <w:trPr>
          <w:trHeight w:val="268"/>
        </w:trPr>
        <w:tc>
          <w:tcPr>
            <w:tcW w:w="931" w:type="dxa"/>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49</w:t>
            </w:r>
          </w:p>
        </w:tc>
        <w:tc>
          <w:tcPr>
            <w:tcW w:w="2300"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Боговиње</w:t>
            </w:r>
          </w:p>
        </w:tc>
        <w:tc>
          <w:tcPr>
            <w:tcW w:w="701" w:type="dxa"/>
          </w:tcPr>
          <w:p w:rsidR="00B90931" w:rsidRPr="00A713B5" w:rsidRDefault="00B90931" w:rsidP="00B90931">
            <w:pPr>
              <w:pStyle w:val="TableParagraph"/>
              <w:jc w:val="center"/>
              <w:rPr>
                <w:rFonts w:asciiTheme="minorHAnsi" w:hAnsiTheme="minorHAnsi"/>
                <w:sz w:val="18"/>
              </w:rPr>
            </w:pPr>
          </w:p>
        </w:tc>
        <w:tc>
          <w:tcPr>
            <w:tcW w:w="708" w:type="dxa"/>
          </w:tcPr>
          <w:p w:rsidR="00B90931" w:rsidRPr="00A713B5" w:rsidRDefault="00B90931" w:rsidP="00B90931">
            <w:pPr>
              <w:pStyle w:val="TableParagraph"/>
              <w:jc w:val="center"/>
              <w:rPr>
                <w:rFonts w:asciiTheme="minorHAnsi" w:hAnsiTheme="minorHAnsi"/>
                <w:sz w:val="18"/>
              </w:rPr>
            </w:pPr>
          </w:p>
        </w:tc>
        <w:tc>
          <w:tcPr>
            <w:tcW w:w="691" w:type="dxa"/>
          </w:tcPr>
          <w:p w:rsidR="00B90931" w:rsidRPr="00A713B5" w:rsidRDefault="00B90931" w:rsidP="00B90931">
            <w:pPr>
              <w:pStyle w:val="TableParagraph"/>
              <w:jc w:val="center"/>
              <w:rPr>
                <w:rFonts w:asciiTheme="minorHAnsi" w:hAnsiTheme="minorHAnsi"/>
                <w:sz w:val="18"/>
              </w:rPr>
            </w:pPr>
          </w:p>
        </w:tc>
        <w:tc>
          <w:tcPr>
            <w:tcW w:w="701"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18"/>
              </w:rPr>
            </w:pPr>
          </w:p>
        </w:tc>
      </w:tr>
      <w:tr w:rsidR="00B90931" w:rsidRPr="00A713B5" w:rsidTr="00B90931">
        <w:trPr>
          <w:trHeight w:val="268"/>
        </w:trPr>
        <w:tc>
          <w:tcPr>
            <w:tcW w:w="931" w:type="dxa"/>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50</w:t>
            </w:r>
          </w:p>
        </w:tc>
        <w:tc>
          <w:tcPr>
            <w:tcW w:w="2300"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Бревеница</w:t>
            </w:r>
          </w:p>
        </w:tc>
        <w:tc>
          <w:tcPr>
            <w:tcW w:w="701" w:type="dxa"/>
          </w:tcPr>
          <w:p w:rsidR="00B90931" w:rsidRPr="00A713B5" w:rsidRDefault="00B90931" w:rsidP="00B90931">
            <w:pPr>
              <w:pStyle w:val="TableParagraph"/>
              <w:jc w:val="center"/>
              <w:rPr>
                <w:rFonts w:asciiTheme="minorHAnsi" w:hAnsiTheme="minorHAnsi"/>
                <w:sz w:val="18"/>
              </w:rPr>
            </w:pPr>
          </w:p>
        </w:tc>
        <w:tc>
          <w:tcPr>
            <w:tcW w:w="708" w:type="dxa"/>
          </w:tcPr>
          <w:p w:rsidR="00B90931" w:rsidRPr="00A713B5" w:rsidRDefault="00B90931" w:rsidP="00B90931">
            <w:pPr>
              <w:pStyle w:val="TableParagraph"/>
              <w:jc w:val="center"/>
              <w:rPr>
                <w:rFonts w:asciiTheme="minorHAnsi" w:hAnsiTheme="minorHAnsi"/>
                <w:sz w:val="18"/>
              </w:rPr>
            </w:pPr>
          </w:p>
        </w:tc>
        <w:tc>
          <w:tcPr>
            <w:tcW w:w="691" w:type="dxa"/>
          </w:tcPr>
          <w:p w:rsidR="00B90931" w:rsidRPr="00A713B5" w:rsidRDefault="00B90931" w:rsidP="00B90931">
            <w:pPr>
              <w:pStyle w:val="TableParagraph"/>
              <w:jc w:val="center"/>
              <w:rPr>
                <w:rFonts w:asciiTheme="minorHAnsi" w:hAnsiTheme="minorHAnsi"/>
                <w:sz w:val="18"/>
              </w:rPr>
            </w:pPr>
          </w:p>
        </w:tc>
        <w:tc>
          <w:tcPr>
            <w:tcW w:w="701"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18"/>
              </w:rPr>
            </w:pPr>
          </w:p>
        </w:tc>
      </w:tr>
      <w:tr w:rsidR="00B90931" w:rsidRPr="00A713B5" w:rsidTr="00B90931">
        <w:trPr>
          <w:trHeight w:val="268"/>
        </w:trPr>
        <w:tc>
          <w:tcPr>
            <w:tcW w:w="931" w:type="dxa"/>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51</w:t>
            </w:r>
          </w:p>
        </w:tc>
        <w:tc>
          <w:tcPr>
            <w:tcW w:w="2300"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Врапчиште</w:t>
            </w:r>
          </w:p>
        </w:tc>
        <w:tc>
          <w:tcPr>
            <w:tcW w:w="701" w:type="dxa"/>
          </w:tcPr>
          <w:p w:rsidR="00B90931" w:rsidRPr="00A713B5" w:rsidRDefault="00B90931" w:rsidP="00B90931">
            <w:pPr>
              <w:pStyle w:val="TableParagraph"/>
              <w:jc w:val="center"/>
              <w:rPr>
                <w:rFonts w:asciiTheme="minorHAnsi" w:hAnsiTheme="minorHAnsi"/>
                <w:sz w:val="18"/>
              </w:rPr>
            </w:pPr>
          </w:p>
        </w:tc>
        <w:tc>
          <w:tcPr>
            <w:tcW w:w="708" w:type="dxa"/>
          </w:tcPr>
          <w:p w:rsidR="00B90931" w:rsidRPr="00A713B5" w:rsidRDefault="00B90931" w:rsidP="00B90931">
            <w:pPr>
              <w:pStyle w:val="TableParagraph"/>
              <w:jc w:val="center"/>
              <w:rPr>
                <w:rFonts w:asciiTheme="minorHAnsi" w:hAnsiTheme="minorHAnsi"/>
                <w:sz w:val="18"/>
              </w:rPr>
            </w:pPr>
          </w:p>
        </w:tc>
        <w:tc>
          <w:tcPr>
            <w:tcW w:w="691" w:type="dxa"/>
          </w:tcPr>
          <w:p w:rsidR="00B90931" w:rsidRPr="00A713B5" w:rsidRDefault="00B90931" w:rsidP="00B90931">
            <w:pPr>
              <w:pStyle w:val="TableParagraph"/>
              <w:jc w:val="center"/>
              <w:rPr>
                <w:rFonts w:asciiTheme="minorHAnsi" w:hAnsiTheme="minorHAnsi"/>
                <w:sz w:val="18"/>
              </w:rPr>
            </w:pPr>
          </w:p>
        </w:tc>
        <w:tc>
          <w:tcPr>
            <w:tcW w:w="701"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18"/>
              </w:rPr>
            </w:pPr>
          </w:p>
        </w:tc>
      </w:tr>
      <w:tr w:rsidR="00B90931" w:rsidRPr="00A713B5" w:rsidTr="00B90931">
        <w:trPr>
          <w:trHeight w:val="268"/>
        </w:trPr>
        <w:tc>
          <w:tcPr>
            <w:tcW w:w="931" w:type="dxa"/>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52</w:t>
            </w:r>
          </w:p>
        </w:tc>
        <w:tc>
          <w:tcPr>
            <w:tcW w:w="2300"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Гостивар</w:t>
            </w:r>
          </w:p>
        </w:tc>
        <w:tc>
          <w:tcPr>
            <w:tcW w:w="701" w:type="dxa"/>
          </w:tcPr>
          <w:p w:rsidR="00B90931" w:rsidRPr="00A713B5" w:rsidRDefault="00B90931" w:rsidP="00B90931">
            <w:pPr>
              <w:pStyle w:val="TableParagraph"/>
              <w:jc w:val="center"/>
              <w:rPr>
                <w:rFonts w:asciiTheme="minorHAnsi" w:hAnsiTheme="minorHAnsi"/>
                <w:sz w:val="18"/>
              </w:rPr>
            </w:pPr>
          </w:p>
        </w:tc>
        <w:tc>
          <w:tcPr>
            <w:tcW w:w="708" w:type="dxa"/>
          </w:tcPr>
          <w:p w:rsidR="00B90931" w:rsidRPr="00A713B5" w:rsidRDefault="00B90931" w:rsidP="00B90931">
            <w:pPr>
              <w:pStyle w:val="TableParagraph"/>
              <w:jc w:val="center"/>
              <w:rPr>
                <w:rFonts w:asciiTheme="minorHAnsi" w:hAnsiTheme="minorHAnsi"/>
                <w:sz w:val="18"/>
              </w:rPr>
            </w:pPr>
          </w:p>
        </w:tc>
        <w:tc>
          <w:tcPr>
            <w:tcW w:w="691" w:type="dxa"/>
          </w:tcPr>
          <w:p w:rsidR="00B90931" w:rsidRPr="00A713B5" w:rsidRDefault="00B90931" w:rsidP="00B90931">
            <w:pPr>
              <w:pStyle w:val="TableParagraph"/>
              <w:jc w:val="center"/>
              <w:rPr>
                <w:rFonts w:asciiTheme="minorHAnsi" w:hAnsiTheme="minorHAnsi"/>
                <w:sz w:val="18"/>
              </w:rPr>
            </w:pPr>
          </w:p>
        </w:tc>
        <w:tc>
          <w:tcPr>
            <w:tcW w:w="701"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18"/>
              </w:rPr>
            </w:pPr>
          </w:p>
        </w:tc>
      </w:tr>
      <w:tr w:rsidR="00B90931" w:rsidRPr="00A713B5" w:rsidTr="00B90931">
        <w:trPr>
          <w:trHeight w:val="268"/>
        </w:trPr>
        <w:tc>
          <w:tcPr>
            <w:tcW w:w="931" w:type="dxa"/>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53</w:t>
            </w:r>
          </w:p>
        </w:tc>
        <w:tc>
          <w:tcPr>
            <w:tcW w:w="2300"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Желино</w:t>
            </w:r>
          </w:p>
        </w:tc>
        <w:tc>
          <w:tcPr>
            <w:tcW w:w="701" w:type="dxa"/>
          </w:tcPr>
          <w:p w:rsidR="00B90931" w:rsidRPr="00A713B5" w:rsidRDefault="00B90931" w:rsidP="00B90931">
            <w:pPr>
              <w:pStyle w:val="TableParagraph"/>
              <w:jc w:val="center"/>
              <w:rPr>
                <w:rFonts w:asciiTheme="minorHAnsi" w:hAnsiTheme="minorHAnsi"/>
                <w:sz w:val="18"/>
              </w:rPr>
            </w:pPr>
          </w:p>
        </w:tc>
        <w:tc>
          <w:tcPr>
            <w:tcW w:w="708" w:type="dxa"/>
          </w:tcPr>
          <w:p w:rsidR="00B90931" w:rsidRPr="00A713B5" w:rsidRDefault="00B90931" w:rsidP="00B90931">
            <w:pPr>
              <w:pStyle w:val="TableParagraph"/>
              <w:jc w:val="center"/>
              <w:rPr>
                <w:rFonts w:asciiTheme="minorHAnsi" w:hAnsiTheme="minorHAnsi"/>
                <w:sz w:val="18"/>
              </w:rPr>
            </w:pPr>
          </w:p>
        </w:tc>
        <w:tc>
          <w:tcPr>
            <w:tcW w:w="691" w:type="dxa"/>
          </w:tcPr>
          <w:p w:rsidR="00B90931" w:rsidRPr="00A713B5" w:rsidRDefault="00B90931" w:rsidP="00B90931">
            <w:pPr>
              <w:pStyle w:val="TableParagraph"/>
              <w:jc w:val="center"/>
              <w:rPr>
                <w:rFonts w:asciiTheme="minorHAnsi" w:hAnsiTheme="minorHAnsi"/>
                <w:sz w:val="18"/>
              </w:rPr>
            </w:pPr>
          </w:p>
        </w:tc>
        <w:tc>
          <w:tcPr>
            <w:tcW w:w="701"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18"/>
              </w:rPr>
            </w:pPr>
          </w:p>
        </w:tc>
      </w:tr>
      <w:tr w:rsidR="00B90931" w:rsidRPr="00A713B5" w:rsidTr="00B90931">
        <w:trPr>
          <w:trHeight w:val="268"/>
        </w:trPr>
        <w:tc>
          <w:tcPr>
            <w:tcW w:w="931" w:type="dxa"/>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54</w:t>
            </w:r>
          </w:p>
        </w:tc>
        <w:tc>
          <w:tcPr>
            <w:tcW w:w="2300"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Јегуновце</w:t>
            </w:r>
          </w:p>
        </w:tc>
        <w:tc>
          <w:tcPr>
            <w:tcW w:w="701" w:type="dxa"/>
          </w:tcPr>
          <w:p w:rsidR="00B90931" w:rsidRPr="00A713B5" w:rsidRDefault="00B90931" w:rsidP="00B90931">
            <w:pPr>
              <w:pStyle w:val="TableParagraph"/>
              <w:jc w:val="center"/>
              <w:rPr>
                <w:rFonts w:asciiTheme="minorHAnsi" w:hAnsiTheme="minorHAnsi"/>
                <w:sz w:val="18"/>
              </w:rPr>
            </w:pPr>
          </w:p>
        </w:tc>
        <w:tc>
          <w:tcPr>
            <w:tcW w:w="708" w:type="dxa"/>
          </w:tcPr>
          <w:p w:rsidR="00B90931" w:rsidRPr="00A713B5" w:rsidRDefault="00B90931" w:rsidP="00B90931">
            <w:pPr>
              <w:pStyle w:val="TableParagraph"/>
              <w:jc w:val="center"/>
              <w:rPr>
                <w:rFonts w:asciiTheme="minorHAnsi" w:hAnsiTheme="minorHAnsi"/>
                <w:sz w:val="18"/>
              </w:rPr>
            </w:pPr>
          </w:p>
        </w:tc>
        <w:tc>
          <w:tcPr>
            <w:tcW w:w="691" w:type="dxa"/>
          </w:tcPr>
          <w:p w:rsidR="00B90931" w:rsidRPr="00A713B5" w:rsidRDefault="00B90931" w:rsidP="00B90931">
            <w:pPr>
              <w:pStyle w:val="TableParagraph"/>
              <w:jc w:val="center"/>
              <w:rPr>
                <w:rFonts w:asciiTheme="minorHAnsi" w:hAnsiTheme="minorHAnsi"/>
                <w:sz w:val="18"/>
              </w:rPr>
            </w:pPr>
          </w:p>
        </w:tc>
        <w:tc>
          <w:tcPr>
            <w:tcW w:w="701"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18"/>
              </w:rPr>
            </w:pPr>
          </w:p>
        </w:tc>
      </w:tr>
      <w:tr w:rsidR="00B90931" w:rsidRPr="00A713B5" w:rsidTr="00B90931">
        <w:trPr>
          <w:trHeight w:val="270"/>
        </w:trPr>
        <w:tc>
          <w:tcPr>
            <w:tcW w:w="931" w:type="dxa"/>
          </w:tcPr>
          <w:p w:rsidR="00B90931" w:rsidRPr="00A713B5" w:rsidRDefault="00B90931" w:rsidP="00B90931">
            <w:pPr>
              <w:pStyle w:val="TableParagraph"/>
              <w:spacing w:before="1" w:line="249" w:lineRule="exact"/>
              <w:ind w:left="107"/>
              <w:jc w:val="center"/>
              <w:rPr>
                <w:rFonts w:asciiTheme="minorHAnsi" w:hAnsiTheme="minorHAnsi"/>
              </w:rPr>
            </w:pPr>
            <w:r w:rsidRPr="00A713B5">
              <w:rPr>
                <w:rFonts w:asciiTheme="minorHAnsi" w:hAnsiTheme="minorHAnsi"/>
              </w:rPr>
              <w:t>55</w:t>
            </w:r>
          </w:p>
        </w:tc>
        <w:tc>
          <w:tcPr>
            <w:tcW w:w="2300" w:type="dxa"/>
          </w:tcPr>
          <w:p w:rsidR="00B90931" w:rsidRPr="00A713B5" w:rsidRDefault="00B90931" w:rsidP="00B90931">
            <w:pPr>
              <w:pStyle w:val="TableParagraph"/>
              <w:spacing w:before="1" w:line="249" w:lineRule="exact"/>
              <w:ind w:left="108"/>
              <w:jc w:val="center"/>
              <w:rPr>
                <w:rFonts w:asciiTheme="minorHAnsi" w:hAnsiTheme="minorHAnsi"/>
              </w:rPr>
            </w:pPr>
            <w:r w:rsidRPr="00A713B5">
              <w:rPr>
                <w:rFonts w:asciiTheme="minorHAnsi" w:hAnsiTheme="minorHAnsi"/>
              </w:rPr>
              <w:t>МавровоиРостуша</w:t>
            </w:r>
          </w:p>
        </w:tc>
        <w:tc>
          <w:tcPr>
            <w:tcW w:w="701" w:type="dxa"/>
          </w:tcPr>
          <w:p w:rsidR="00B90931" w:rsidRPr="00A713B5" w:rsidRDefault="00B90931" w:rsidP="00B90931">
            <w:pPr>
              <w:pStyle w:val="TableParagraph"/>
              <w:jc w:val="center"/>
              <w:rPr>
                <w:rFonts w:asciiTheme="minorHAnsi" w:hAnsiTheme="minorHAnsi"/>
                <w:sz w:val="20"/>
              </w:rPr>
            </w:pPr>
          </w:p>
        </w:tc>
        <w:tc>
          <w:tcPr>
            <w:tcW w:w="708" w:type="dxa"/>
          </w:tcPr>
          <w:p w:rsidR="00B90931" w:rsidRPr="00A713B5" w:rsidRDefault="00B90931" w:rsidP="00B90931">
            <w:pPr>
              <w:pStyle w:val="TableParagraph"/>
              <w:jc w:val="center"/>
              <w:rPr>
                <w:rFonts w:asciiTheme="minorHAnsi" w:hAnsiTheme="minorHAnsi"/>
                <w:sz w:val="20"/>
              </w:rPr>
            </w:pPr>
          </w:p>
        </w:tc>
        <w:tc>
          <w:tcPr>
            <w:tcW w:w="691" w:type="dxa"/>
          </w:tcPr>
          <w:p w:rsidR="00B90931" w:rsidRPr="00A713B5" w:rsidRDefault="00B90931" w:rsidP="00B90931">
            <w:pPr>
              <w:pStyle w:val="TableParagraph"/>
              <w:jc w:val="center"/>
              <w:rPr>
                <w:rFonts w:asciiTheme="minorHAnsi" w:hAnsiTheme="minorHAnsi"/>
                <w:sz w:val="20"/>
              </w:rPr>
            </w:pPr>
          </w:p>
        </w:tc>
        <w:tc>
          <w:tcPr>
            <w:tcW w:w="701" w:type="dxa"/>
          </w:tcPr>
          <w:p w:rsidR="00B90931" w:rsidRPr="00A713B5" w:rsidRDefault="00B90931" w:rsidP="00B90931">
            <w:pPr>
              <w:pStyle w:val="TableParagraph"/>
              <w:spacing w:before="1" w:line="249"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20"/>
              </w:rPr>
            </w:pPr>
          </w:p>
        </w:tc>
      </w:tr>
      <w:tr w:rsidR="00B90931" w:rsidRPr="00A713B5" w:rsidTr="00B90931">
        <w:trPr>
          <w:trHeight w:val="268"/>
        </w:trPr>
        <w:tc>
          <w:tcPr>
            <w:tcW w:w="931" w:type="dxa"/>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56</w:t>
            </w:r>
          </w:p>
        </w:tc>
        <w:tc>
          <w:tcPr>
            <w:tcW w:w="2300"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Теарце</w:t>
            </w:r>
          </w:p>
        </w:tc>
        <w:tc>
          <w:tcPr>
            <w:tcW w:w="701" w:type="dxa"/>
          </w:tcPr>
          <w:p w:rsidR="00B90931" w:rsidRPr="00A713B5" w:rsidRDefault="00B90931" w:rsidP="00B90931">
            <w:pPr>
              <w:pStyle w:val="TableParagraph"/>
              <w:jc w:val="center"/>
              <w:rPr>
                <w:rFonts w:asciiTheme="minorHAnsi" w:hAnsiTheme="minorHAnsi"/>
                <w:sz w:val="18"/>
              </w:rPr>
            </w:pPr>
          </w:p>
        </w:tc>
        <w:tc>
          <w:tcPr>
            <w:tcW w:w="708" w:type="dxa"/>
          </w:tcPr>
          <w:p w:rsidR="00B90931" w:rsidRPr="00A713B5" w:rsidRDefault="00B90931" w:rsidP="00B90931">
            <w:pPr>
              <w:pStyle w:val="TableParagraph"/>
              <w:jc w:val="center"/>
              <w:rPr>
                <w:rFonts w:asciiTheme="minorHAnsi" w:hAnsiTheme="minorHAnsi"/>
                <w:sz w:val="18"/>
              </w:rPr>
            </w:pPr>
          </w:p>
        </w:tc>
        <w:tc>
          <w:tcPr>
            <w:tcW w:w="691" w:type="dxa"/>
          </w:tcPr>
          <w:p w:rsidR="00B90931" w:rsidRPr="00A713B5" w:rsidRDefault="00B90931" w:rsidP="00B90931">
            <w:pPr>
              <w:pStyle w:val="TableParagraph"/>
              <w:jc w:val="center"/>
              <w:rPr>
                <w:rFonts w:asciiTheme="minorHAnsi" w:hAnsiTheme="minorHAnsi"/>
                <w:sz w:val="18"/>
              </w:rPr>
            </w:pPr>
          </w:p>
        </w:tc>
        <w:tc>
          <w:tcPr>
            <w:tcW w:w="701"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18"/>
              </w:rPr>
            </w:pPr>
          </w:p>
        </w:tc>
      </w:tr>
      <w:tr w:rsidR="00B90931" w:rsidRPr="00A713B5" w:rsidTr="00B90931">
        <w:trPr>
          <w:trHeight w:val="268"/>
        </w:trPr>
        <w:tc>
          <w:tcPr>
            <w:tcW w:w="931" w:type="dxa"/>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57</w:t>
            </w:r>
          </w:p>
        </w:tc>
        <w:tc>
          <w:tcPr>
            <w:tcW w:w="2300"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Тетово</w:t>
            </w:r>
          </w:p>
        </w:tc>
        <w:tc>
          <w:tcPr>
            <w:tcW w:w="701" w:type="dxa"/>
          </w:tcPr>
          <w:p w:rsidR="00B90931" w:rsidRPr="00A713B5" w:rsidRDefault="00B90931" w:rsidP="00B90931">
            <w:pPr>
              <w:pStyle w:val="TableParagraph"/>
              <w:jc w:val="center"/>
              <w:rPr>
                <w:rFonts w:asciiTheme="minorHAnsi" w:hAnsiTheme="minorHAnsi"/>
                <w:sz w:val="18"/>
              </w:rPr>
            </w:pPr>
          </w:p>
        </w:tc>
        <w:tc>
          <w:tcPr>
            <w:tcW w:w="708" w:type="dxa"/>
          </w:tcPr>
          <w:p w:rsidR="00B90931" w:rsidRPr="00A713B5" w:rsidRDefault="00B90931" w:rsidP="00B90931">
            <w:pPr>
              <w:pStyle w:val="TableParagraph"/>
              <w:jc w:val="center"/>
              <w:rPr>
                <w:rFonts w:asciiTheme="minorHAnsi" w:hAnsiTheme="minorHAnsi"/>
                <w:sz w:val="18"/>
              </w:rPr>
            </w:pPr>
          </w:p>
        </w:tc>
        <w:tc>
          <w:tcPr>
            <w:tcW w:w="691" w:type="dxa"/>
          </w:tcPr>
          <w:p w:rsidR="00B90931" w:rsidRPr="00A713B5" w:rsidRDefault="00B90931" w:rsidP="00B90931">
            <w:pPr>
              <w:pStyle w:val="TableParagraph"/>
              <w:jc w:val="center"/>
              <w:rPr>
                <w:rFonts w:asciiTheme="minorHAnsi" w:hAnsiTheme="minorHAnsi"/>
                <w:sz w:val="18"/>
              </w:rPr>
            </w:pPr>
          </w:p>
        </w:tc>
        <w:tc>
          <w:tcPr>
            <w:tcW w:w="701"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18"/>
              </w:rPr>
            </w:pPr>
          </w:p>
        </w:tc>
      </w:tr>
      <w:tr w:rsidR="00B90931" w:rsidRPr="00A713B5" w:rsidTr="00B90931">
        <w:trPr>
          <w:trHeight w:val="537"/>
        </w:trPr>
        <w:tc>
          <w:tcPr>
            <w:tcW w:w="931" w:type="dxa"/>
            <w:shd w:val="clear" w:color="auto" w:fill="F1F1F1"/>
          </w:tcPr>
          <w:p w:rsidR="00B90931" w:rsidRPr="00A713B5" w:rsidRDefault="00B90931" w:rsidP="00B90931">
            <w:pPr>
              <w:pStyle w:val="TableParagraph"/>
              <w:jc w:val="center"/>
              <w:rPr>
                <w:rFonts w:asciiTheme="minorHAnsi" w:hAnsiTheme="minorHAnsi"/>
              </w:rPr>
            </w:pPr>
          </w:p>
        </w:tc>
        <w:tc>
          <w:tcPr>
            <w:tcW w:w="2300" w:type="dxa"/>
            <w:shd w:val="clear" w:color="auto" w:fill="F1F1F1"/>
          </w:tcPr>
          <w:p w:rsidR="00B90931" w:rsidRPr="00A713B5" w:rsidRDefault="00B90931" w:rsidP="00B90931">
            <w:pPr>
              <w:pStyle w:val="TableParagraph"/>
              <w:spacing w:line="268" w:lineRule="exact"/>
              <w:ind w:left="108"/>
              <w:jc w:val="center"/>
              <w:rPr>
                <w:rFonts w:asciiTheme="minorHAnsi" w:hAnsiTheme="minorHAnsi"/>
              </w:rPr>
            </w:pPr>
            <w:r w:rsidRPr="00A713B5">
              <w:rPr>
                <w:rFonts w:asciiTheme="minorHAnsi" w:hAnsiTheme="minorHAnsi"/>
              </w:rPr>
              <w:t>Североисточен</w:t>
            </w:r>
          </w:p>
          <w:p w:rsidR="00B90931" w:rsidRPr="00A713B5" w:rsidRDefault="00B90931" w:rsidP="00B90931">
            <w:pPr>
              <w:pStyle w:val="TableParagraph"/>
              <w:spacing w:before="1" w:line="249" w:lineRule="exact"/>
              <w:ind w:left="108"/>
              <w:jc w:val="center"/>
              <w:rPr>
                <w:rFonts w:asciiTheme="minorHAnsi" w:hAnsiTheme="minorHAnsi"/>
              </w:rPr>
            </w:pPr>
            <w:r w:rsidRPr="00A713B5">
              <w:rPr>
                <w:rFonts w:asciiTheme="minorHAnsi" w:hAnsiTheme="minorHAnsi"/>
              </w:rPr>
              <w:t>регион</w:t>
            </w:r>
          </w:p>
        </w:tc>
        <w:tc>
          <w:tcPr>
            <w:tcW w:w="701" w:type="dxa"/>
            <w:shd w:val="clear" w:color="auto" w:fill="EBF0DE"/>
          </w:tcPr>
          <w:p w:rsidR="00B90931" w:rsidRPr="00A713B5" w:rsidRDefault="00B90931" w:rsidP="00B90931">
            <w:pPr>
              <w:pStyle w:val="TableParagraph"/>
              <w:spacing w:before="12"/>
              <w:jc w:val="center"/>
              <w:rPr>
                <w:rFonts w:asciiTheme="minorHAnsi" w:hAnsiTheme="minorHAnsi"/>
                <w:b/>
                <w:i/>
                <w:sz w:val="21"/>
              </w:rPr>
            </w:pPr>
          </w:p>
          <w:p w:rsidR="00B90931" w:rsidRPr="00A713B5" w:rsidRDefault="00B90931" w:rsidP="00B90931">
            <w:pPr>
              <w:pStyle w:val="TableParagraph"/>
              <w:spacing w:line="249" w:lineRule="exact"/>
              <w:ind w:left="107"/>
              <w:jc w:val="center"/>
              <w:rPr>
                <w:rFonts w:asciiTheme="minorHAnsi" w:hAnsiTheme="minorHAnsi"/>
              </w:rPr>
            </w:pPr>
            <w:r w:rsidRPr="00A713B5">
              <w:rPr>
                <w:rFonts w:asciiTheme="minorHAnsi" w:hAnsiTheme="minorHAnsi"/>
              </w:rPr>
              <w:t>0</w:t>
            </w:r>
          </w:p>
        </w:tc>
        <w:tc>
          <w:tcPr>
            <w:tcW w:w="708" w:type="dxa"/>
            <w:shd w:val="clear" w:color="auto" w:fill="EBF0DE"/>
          </w:tcPr>
          <w:p w:rsidR="00B90931" w:rsidRPr="00A713B5" w:rsidRDefault="00B90931" w:rsidP="00B90931">
            <w:pPr>
              <w:pStyle w:val="TableParagraph"/>
              <w:spacing w:before="12"/>
              <w:jc w:val="center"/>
              <w:rPr>
                <w:rFonts w:asciiTheme="minorHAnsi" w:hAnsiTheme="minorHAnsi"/>
                <w:b/>
                <w:i/>
                <w:sz w:val="21"/>
              </w:rPr>
            </w:pPr>
          </w:p>
          <w:p w:rsidR="00B90931" w:rsidRPr="00A713B5" w:rsidRDefault="00B90931" w:rsidP="00B90931">
            <w:pPr>
              <w:pStyle w:val="TableParagraph"/>
              <w:spacing w:line="249" w:lineRule="exact"/>
              <w:ind w:left="107"/>
              <w:jc w:val="center"/>
              <w:rPr>
                <w:rFonts w:asciiTheme="minorHAnsi" w:hAnsiTheme="minorHAnsi"/>
              </w:rPr>
            </w:pPr>
            <w:r w:rsidRPr="00A713B5">
              <w:rPr>
                <w:rFonts w:asciiTheme="minorHAnsi" w:hAnsiTheme="minorHAnsi"/>
              </w:rPr>
              <w:t>0</w:t>
            </w:r>
          </w:p>
        </w:tc>
        <w:tc>
          <w:tcPr>
            <w:tcW w:w="691" w:type="dxa"/>
            <w:shd w:val="clear" w:color="auto" w:fill="EBF0DE"/>
          </w:tcPr>
          <w:p w:rsidR="00B90931" w:rsidRPr="00A713B5" w:rsidRDefault="00B90931" w:rsidP="00B90931">
            <w:pPr>
              <w:pStyle w:val="TableParagraph"/>
              <w:spacing w:before="12"/>
              <w:jc w:val="center"/>
              <w:rPr>
                <w:rFonts w:asciiTheme="minorHAnsi" w:hAnsiTheme="minorHAnsi"/>
                <w:b/>
                <w:i/>
                <w:sz w:val="21"/>
              </w:rPr>
            </w:pPr>
          </w:p>
          <w:p w:rsidR="00B90931" w:rsidRPr="00A713B5" w:rsidRDefault="00B90931" w:rsidP="00B90931">
            <w:pPr>
              <w:pStyle w:val="TableParagraph"/>
              <w:spacing w:line="249" w:lineRule="exact"/>
              <w:ind w:left="105"/>
              <w:jc w:val="center"/>
              <w:rPr>
                <w:rFonts w:asciiTheme="minorHAnsi" w:hAnsiTheme="minorHAnsi"/>
              </w:rPr>
            </w:pPr>
            <w:r w:rsidRPr="00A713B5">
              <w:rPr>
                <w:rFonts w:asciiTheme="minorHAnsi" w:hAnsiTheme="minorHAnsi"/>
              </w:rPr>
              <w:t>0</w:t>
            </w:r>
          </w:p>
        </w:tc>
        <w:tc>
          <w:tcPr>
            <w:tcW w:w="701" w:type="dxa"/>
            <w:shd w:val="clear" w:color="auto" w:fill="EBF0DE"/>
          </w:tcPr>
          <w:p w:rsidR="00B90931" w:rsidRPr="00A713B5" w:rsidRDefault="00B90931" w:rsidP="00B90931">
            <w:pPr>
              <w:pStyle w:val="TableParagraph"/>
              <w:spacing w:before="133"/>
              <w:ind w:left="108"/>
              <w:jc w:val="center"/>
              <w:rPr>
                <w:rFonts w:asciiTheme="minorHAnsi" w:hAnsiTheme="minorHAnsi"/>
              </w:rPr>
            </w:pPr>
            <w:r w:rsidRPr="00A713B5">
              <w:rPr>
                <w:rFonts w:asciiTheme="minorHAnsi" w:hAnsiTheme="minorHAnsi"/>
              </w:rPr>
              <w:t>0</w:t>
            </w:r>
          </w:p>
        </w:tc>
        <w:tc>
          <w:tcPr>
            <w:tcW w:w="702" w:type="dxa"/>
            <w:shd w:val="clear" w:color="auto" w:fill="EBF0DE"/>
          </w:tcPr>
          <w:p w:rsidR="00B90931" w:rsidRPr="00A713B5" w:rsidRDefault="00B90931" w:rsidP="00B90931">
            <w:pPr>
              <w:pStyle w:val="TableParagraph"/>
              <w:spacing w:before="12"/>
              <w:jc w:val="center"/>
              <w:rPr>
                <w:rFonts w:asciiTheme="minorHAnsi" w:hAnsiTheme="minorHAnsi"/>
                <w:b/>
                <w:i/>
                <w:sz w:val="21"/>
              </w:rPr>
            </w:pPr>
          </w:p>
          <w:p w:rsidR="00B90931" w:rsidRPr="00A713B5" w:rsidRDefault="00B90931" w:rsidP="00B90931">
            <w:pPr>
              <w:pStyle w:val="TableParagraph"/>
              <w:spacing w:line="249" w:lineRule="exact"/>
              <w:ind w:left="107"/>
              <w:jc w:val="center"/>
              <w:rPr>
                <w:rFonts w:asciiTheme="minorHAnsi" w:hAnsiTheme="minorHAnsi"/>
              </w:rPr>
            </w:pPr>
            <w:r w:rsidRPr="00A713B5">
              <w:rPr>
                <w:rFonts w:asciiTheme="minorHAnsi" w:hAnsiTheme="minorHAnsi"/>
              </w:rPr>
              <w:t>0</w:t>
            </w:r>
          </w:p>
        </w:tc>
      </w:tr>
      <w:tr w:rsidR="00B90931" w:rsidRPr="00A713B5" w:rsidTr="00B90931">
        <w:trPr>
          <w:trHeight w:val="268"/>
        </w:trPr>
        <w:tc>
          <w:tcPr>
            <w:tcW w:w="931" w:type="dxa"/>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58</w:t>
            </w:r>
          </w:p>
        </w:tc>
        <w:tc>
          <w:tcPr>
            <w:tcW w:w="2300"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Кратово</w:t>
            </w:r>
          </w:p>
        </w:tc>
        <w:tc>
          <w:tcPr>
            <w:tcW w:w="701" w:type="dxa"/>
          </w:tcPr>
          <w:p w:rsidR="00B90931" w:rsidRPr="00A713B5" w:rsidRDefault="00B90931" w:rsidP="00B90931">
            <w:pPr>
              <w:pStyle w:val="TableParagraph"/>
              <w:jc w:val="center"/>
              <w:rPr>
                <w:rFonts w:asciiTheme="minorHAnsi" w:hAnsiTheme="minorHAnsi"/>
                <w:sz w:val="18"/>
              </w:rPr>
            </w:pPr>
          </w:p>
        </w:tc>
        <w:tc>
          <w:tcPr>
            <w:tcW w:w="708" w:type="dxa"/>
          </w:tcPr>
          <w:p w:rsidR="00B90931" w:rsidRPr="00A713B5" w:rsidRDefault="00B90931" w:rsidP="00B90931">
            <w:pPr>
              <w:pStyle w:val="TableParagraph"/>
              <w:jc w:val="center"/>
              <w:rPr>
                <w:rFonts w:asciiTheme="minorHAnsi" w:hAnsiTheme="minorHAnsi"/>
                <w:sz w:val="18"/>
              </w:rPr>
            </w:pPr>
          </w:p>
        </w:tc>
        <w:tc>
          <w:tcPr>
            <w:tcW w:w="691" w:type="dxa"/>
          </w:tcPr>
          <w:p w:rsidR="00B90931" w:rsidRPr="00A713B5" w:rsidRDefault="00B90931" w:rsidP="00B90931">
            <w:pPr>
              <w:pStyle w:val="TableParagraph"/>
              <w:jc w:val="center"/>
              <w:rPr>
                <w:rFonts w:asciiTheme="minorHAnsi" w:hAnsiTheme="minorHAnsi"/>
                <w:sz w:val="18"/>
              </w:rPr>
            </w:pPr>
          </w:p>
        </w:tc>
        <w:tc>
          <w:tcPr>
            <w:tcW w:w="701"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18"/>
              </w:rPr>
            </w:pPr>
          </w:p>
        </w:tc>
      </w:tr>
      <w:tr w:rsidR="00B90931" w:rsidRPr="00A713B5" w:rsidTr="00B90931">
        <w:trPr>
          <w:trHeight w:val="268"/>
        </w:trPr>
        <w:tc>
          <w:tcPr>
            <w:tcW w:w="931" w:type="dxa"/>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59</w:t>
            </w:r>
          </w:p>
        </w:tc>
        <w:tc>
          <w:tcPr>
            <w:tcW w:w="2300"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Крива Паланка</w:t>
            </w:r>
          </w:p>
        </w:tc>
        <w:tc>
          <w:tcPr>
            <w:tcW w:w="701" w:type="dxa"/>
          </w:tcPr>
          <w:p w:rsidR="00B90931" w:rsidRPr="00A713B5" w:rsidRDefault="00B90931" w:rsidP="00B90931">
            <w:pPr>
              <w:pStyle w:val="TableParagraph"/>
              <w:jc w:val="center"/>
              <w:rPr>
                <w:rFonts w:asciiTheme="minorHAnsi" w:hAnsiTheme="minorHAnsi"/>
                <w:sz w:val="18"/>
              </w:rPr>
            </w:pPr>
          </w:p>
        </w:tc>
        <w:tc>
          <w:tcPr>
            <w:tcW w:w="708" w:type="dxa"/>
          </w:tcPr>
          <w:p w:rsidR="00B90931" w:rsidRPr="00A713B5" w:rsidRDefault="00B90931" w:rsidP="00B90931">
            <w:pPr>
              <w:pStyle w:val="TableParagraph"/>
              <w:jc w:val="center"/>
              <w:rPr>
                <w:rFonts w:asciiTheme="minorHAnsi" w:hAnsiTheme="minorHAnsi"/>
                <w:sz w:val="18"/>
              </w:rPr>
            </w:pPr>
          </w:p>
        </w:tc>
        <w:tc>
          <w:tcPr>
            <w:tcW w:w="691" w:type="dxa"/>
          </w:tcPr>
          <w:p w:rsidR="00B90931" w:rsidRPr="00A713B5" w:rsidRDefault="00B90931" w:rsidP="00B90931">
            <w:pPr>
              <w:pStyle w:val="TableParagraph"/>
              <w:jc w:val="center"/>
              <w:rPr>
                <w:rFonts w:asciiTheme="minorHAnsi" w:hAnsiTheme="minorHAnsi"/>
                <w:sz w:val="18"/>
              </w:rPr>
            </w:pPr>
          </w:p>
        </w:tc>
        <w:tc>
          <w:tcPr>
            <w:tcW w:w="701"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18"/>
              </w:rPr>
            </w:pPr>
          </w:p>
        </w:tc>
      </w:tr>
      <w:tr w:rsidR="00B90931" w:rsidRPr="00A713B5" w:rsidTr="00B90931">
        <w:trPr>
          <w:trHeight w:val="268"/>
        </w:trPr>
        <w:tc>
          <w:tcPr>
            <w:tcW w:w="931" w:type="dxa"/>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60</w:t>
            </w:r>
          </w:p>
        </w:tc>
        <w:tc>
          <w:tcPr>
            <w:tcW w:w="2300"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Куманово</w:t>
            </w:r>
          </w:p>
        </w:tc>
        <w:tc>
          <w:tcPr>
            <w:tcW w:w="701" w:type="dxa"/>
          </w:tcPr>
          <w:p w:rsidR="00B90931" w:rsidRPr="00A713B5" w:rsidRDefault="00B90931" w:rsidP="00B90931">
            <w:pPr>
              <w:pStyle w:val="TableParagraph"/>
              <w:jc w:val="center"/>
              <w:rPr>
                <w:rFonts w:asciiTheme="minorHAnsi" w:hAnsiTheme="minorHAnsi"/>
                <w:sz w:val="18"/>
              </w:rPr>
            </w:pPr>
          </w:p>
        </w:tc>
        <w:tc>
          <w:tcPr>
            <w:tcW w:w="708" w:type="dxa"/>
          </w:tcPr>
          <w:p w:rsidR="00B90931" w:rsidRPr="00A713B5" w:rsidRDefault="00B90931" w:rsidP="00B90931">
            <w:pPr>
              <w:pStyle w:val="TableParagraph"/>
              <w:jc w:val="center"/>
              <w:rPr>
                <w:rFonts w:asciiTheme="minorHAnsi" w:hAnsiTheme="minorHAnsi"/>
                <w:sz w:val="18"/>
              </w:rPr>
            </w:pPr>
          </w:p>
        </w:tc>
        <w:tc>
          <w:tcPr>
            <w:tcW w:w="691" w:type="dxa"/>
          </w:tcPr>
          <w:p w:rsidR="00B90931" w:rsidRPr="00A713B5" w:rsidRDefault="00B90931" w:rsidP="00B90931">
            <w:pPr>
              <w:pStyle w:val="TableParagraph"/>
              <w:jc w:val="center"/>
              <w:rPr>
                <w:rFonts w:asciiTheme="minorHAnsi" w:hAnsiTheme="minorHAnsi"/>
                <w:sz w:val="18"/>
              </w:rPr>
            </w:pPr>
          </w:p>
        </w:tc>
        <w:tc>
          <w:tcPr>
            <w:tcW w:w="701"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18"/>
              </w:rPr>
            </w:pPr>
          </w:p>
        </w:tc>
      </w:tr>
      <w:tr w:rsidR="00B90931" w:rsidRPr="00A713B5" w:rsidTr="00B90931">
        <w:trPr>
          <w:trHeight w:val="268"/>
        </w:trPr>
        <w:tc>
          <w:tcPr>
            <w:tcW w:w="931" w:type="dxa"/>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61</w:t>
            </w:r>
          </w:p>
        </w:tc>
        <w:tc>
          <w:tcPr>
            <w:tcW w:w="2300"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Липково</w:t>
            </w:r>
          </w:p>
        </w:tc>
        <w:tc>
          <w:tcPr>
            <w:tcW w:w="701" w:type="dxa"/>
          </w:tcPr>
          <w:p w:rsidR="00B90931" w:rsidRPr="00A713B5" w:rsidRDefault="00B90931" w:rsidP="00B90931">
            <w:pPr>
              <w:pStyle w:val="TableParagraph"/>
              <w:jc w:val="center"/>
              <w:rPr>
                <w:rFonts w:asciiTheme="minorHAnsi" w:hAnsiTheme="minorHAnsi"/>
                <w:sz w:val="18"/>
              </w:rPr>
            </w:pPr>
          </w:p>
        </w:tc>
        <w:tc>
          <w:tcPr>
            <w:tcW w:w="708" w:type="dxa"/>
          </w:tcPr>
          <w:p w:rsidR="00B90931" w:rsidRPr="00A713B5" w:rsidRDefault="00B90931" w:rsidP="00B90931">
            <w:pPr>
              <w:pStyle w:val="TableParagraph"/>
              <w:jc w:val="center"/>
              <w:rPr>
                <w:rFonts w:asciiTheme="minorHAnsi" w:hAnsiTheme="minorHAnsi"/>
                <w:sz w:val="18"/>
              </w:rPr>
            </w:pPr>
          </w:p>
        </w:tc>
        <w:tc>
          <w:tcPr>
            <w:tcW w:w="691" w:type="dxa"/>
          </w:tcPr>
          <w:p w:rsidR="00B90931" w:rsidRPr="00A713B5" w:rsidRDefault="00B90931" w:rsidP="00B90931">
            <w:pPr>
              <w:pStyle w:val="TableParagraph"/>
              <w:jc w:val="center"/>
              <w:rPr>
                <w:rFonts w:asciiTheme="minorHAnsi" w:hAnsiTheme="minorHAnsi"/>
                <w:sz w:val="18"/>
              </w:rPr>
            </w:pPr>
          </w:p>
        </w:tc>
        <w:tc>
          <w:tcPr>
            <w:tcW w:w="701"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18"/>
              </w:rPr>
            </w:pPr>
          </w:p>
        </w:tc>
      </w:tr>
      <w:tr w:rsidR="00B90931" w:rsidRPr="00A713B5" w:rsidTr="00B90931">
        <w:trPr>
          <w:trHeight w:val="268"/>
        </w:trPr>
        <w:tc>
          <w:tcPr>
            <w:tcW w:w="931" w:type="dxa"/>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62</w:t>
            </w:r>
          </w:p>
        </w:tc>
        <w:tc>
          <w:tcPr>
            <w:tcW w:w="2300"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Ранковце</w:t>
            </w:r>
          </w:p>
        </w:tc>
        <w:tc>
          <w:tcPr>
            <w:tcW w:w="701" w:type="dxa"/>
          </w:tcPr>
          <w:p w:rsidR="00B90931" w:rsidRPr="00A713B5" w:rsidRDefault="00B90931" w:rsidP="00B90931">
            <w:pPr>
              <w:pStyle w:val="TableParagraph"/>
              <w:jc w:val="center"/>
              <w:rPr>
                <w:rFonts w:asciiTheme="minorHAnsi" w:hAnsiTheme="minorHAnsi"/>
                <w:sz w:val="18"/>
              </w:rPr>
            </w:pPr>
          </w:p>
        </w:tc>
        <w:tc>
          <w:tcPr>
            <w:tcW w:w="708" w:type="dxa"/>
          </w:tcPr>
          <w:p w:rsidR="00B90931" w:rsidRPr="00A713B5" w:rsidRDefault="00B90931" w:rsidP="00B90931">
            <w:pPr>
              <w:pStyle w:val="TableParagraph"/>
              <w:jc w:val="center"/>
              <w:rPr>
                <w:rFonts w:asciiTheme="minorHAnsi" w:hAnsiTheme="minorHAnsi"/>
                <w:sz w:val="18"/>
              </w:rPr>
            </w:pPr>
          </w:p>
        </w:tc>
        <w:tc>
          <w:tcPr>
            <w:tcW w:w="691" w:type="dxa"/>
          </w:tcPr>
          <w:p w:rsidR="00B90931" w:rsidRPr="00A713B5" w:rsidRDefault="00B90931" w:rsidP="00B90931">
            <w:pPr>
              <w:pStyle w:val="TableParagraph"/>
              <w:jc w:val="center"/>
              <w:rPr>
                <w:rFonts w:asciiTheme="minorHAnsi" w:hAnsiTheme="minorHAnsi"/>
                <w:sz w:val="18"/>
              </w:rPr>
            </w:pPr>
          </w:p>
        </w:tc>
        <w:tc>
          <w:tcPr>
            <w:tcW w:w="701"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18"/>
              </w:rPr>
            </w:pPr>
          </w:p>
        </w:tc>
      </w:tr>
      <w:tr w:rsidR="00B90931" w:rsidRPr="00A713B5" w:rsidTr="00B90931">
        <w:trPr>
          <w:trHeight w:val="268"/>
        </w:trPr>
        <w:tc>
          <w:tcPr>
            <w:tcW w:w="931" w:type="dxa"/>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63</w:t>
            </w:r>
          </w:p>
        </w:tc>
        <w:tc>
          <w:tcPr>
            <w:tcW w:w="2300"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СтароНагоричане</w:t>
            </w:r>
          </w:p>
        </w:tc>
        <w:tc>
          <w:tcPr>
            <w:tcW w:w="701" w:type="dxa"/>
          </w:tcPr>
          <w:p w:rsidR="00B90931" w:rsidRPr="00A713B5" w:rsidRDefault="00B90931" w:rsidP="00B90931">
            <w:pPr>
              <w:pStyle w:val="TableParagraph"/>
              <w:jc w:val="center"/>
              <w:rPr>
                <w:rFonts w:asciiTheme="minorHAnsi" w:hAnsiTheme="minorHAnsi"/>
                <w:sz w:val="18"/>
              </w:rPr>
            </w:pPr>
          </w:p>
        </w:tc>
        <w:tc>
          <w:tcPr>
            <w:tcW w:w="708" w:type="dxa"/>
          </w:tcPr>
          <w:p w:rsidR="00B90931" w:rsidRPr="00A713B5" w:rsidRDefault="00B90931" w:rsidP="00B90931">
            <w:pPr>
              <w:pStyle w:val="TableParagraph"/>
              <w:jc w:val="center"/>
              <w:rPr>
                <w:rFonts w:asciiTheme="minorHAnsi" w:hAnsiTheme="minorHAnsi"/>
                <w:sz w:val="18"/>
              </w:rPr>
            </w:pPr>
          </w:p>
        </w:tc>
        <w:tc>
          <w:tcPr>
            <w:tcW w:w="691" w:type="dxa"/>
          </w:tcPr>
          <w:p w:rsidR="00B90931" w:rsidRPr="00A713B5" w:rsidRDefault="00B90931" w:rsidP="00B90931">
            <w:pPr>
              <w:pStyle w:val="TableParagraph"/>
              <w:jc w:val="center"/>
              <w:rPr>
                <w:rFonts w:asciiTheme="minorHAnsi" w:hAnsiTheme="minorHAnsi"/>
                <w:sz w:val="18"/>
              </w:rPr>
            </w:pPr>
          </w:p>
        </w:tc>
        <w:tc>
          <w:tcPr>
            <w:tcW w:w="701"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18"/>
              </w:rPr>
            </w:pPr>
          </w:p>
        </w:tc>
      </w:tr>
      <w:tr w:rsidR="00B90931" w:rsidRPr="00A713B5" w:rsidTr="00B90931">
        <w:trPr>
          <w:trHeight w:val="268"/>
        </w:trPr>
        <w:tc>
          <w:tcPr>
            <w:tcW w:w="931" w:type="dxa"/>
            <w:shd w:val="clear" w:color="auto" w:fill="F1F1F1"/>
          </w:tcPr>
          <w:p w:rsidR="00B90931" w:rsidRPr="00A713B5" w:rsidRDefault="00B90931" w:rsidP="00B90931">
            <w:pPr>
              <w:pStyle w:val="TableParagraph"/>
              <w:jc w:val="center"/>
              <w:rPr>
                <w:rFonts w:asciiTheme="minorHAnsi" w:hAnsiTheme="minorHAnsi"/>
                <w:sz w:val="18"/>
              </w:rPr>
            </w:pPr>
          </w:p>
        </w:tc>
        <w:tc>
          <w:tcPr>
            <w:tcW w:w="2300" w:type="dxa"/>
            <w:shd w:val="clear" w:color="auto" w:fill="F1F1F1"/>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Скопскирегион</w:t>
            </w:r>
          </w:p>
        </w:tc>
        <w:tc>
          <w:tcPr>
            <w:tcW w:w="701" w:type="dxa"/>
            <w:shd w:val="clear" w:color="auto" w:fill="EBF0DE"/>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0</w:t>
            </w:r>
          </w:p>
        </w:tc>
        <w:tc>
          <w:tcPr>
            <w:tcW w:w="708" w:type="dxa"/>
            <w:shd w:val="clear" w:color="auto" w:fill="EBF0DE"/>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0</w:t>
            </w:r>
          </w:p>
        </w:tc>
        <w:tc>
          <w:tcPr>
            <w:tcW w:w="691" w:type="dxa"/>
            <w:shd w:val="clear" w:color="auto" w:fill="EBF0DE"/>
          </w:tcPr>
          <w:p w:rsidR="00B90931" w:rsidRPr="00A713B5" w:rsidRDefault="00B90931" w:rsidP="00B90931">
            <w:pPr>
              <w:pStyle w:val="TableParagraph"/>
              <w:spacing w:line="248" w:lineRule="exact"/>
              <w:ind w:left="105"/>
              <w:jc w:val="center"/>
              <w:rPr>
                <w:rFonts w:asciiTheme="minorHAnsi" w:hAnsiTheme="minorHAnsi"/>
              </w:rPr>
            </w:pPr>
            <w:r w:rsidRPr="00A713B5">
              <w:rPr>
                <w:rFonts w:asciiTheme="minorHAnsi" w:hAnsiTheme="minorHAnsi"/>
              </w:rPr>
              <w:t>0</w:t>
            </w:r>
          </w:p>
        </w:tc>
        <w:tc>
          <w:tcPr>
            <w:tcW w:w="701" w:type="dxa"/>
            <w:shd w:val="clear" w:color="auto" w:fill="EBF0DE"/>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0</w:t>
            </w:r>
          </w:p>
        </w:tc>
        <w:tc>
          <w:tcPr>
            <w:tcW w:w="702" w:type="dxa"/>
            <w:shd w:val="clear" w:color="auto" w:fill="EBF0DE"/>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0</w:t>
            </w:r>
          </w:p>
        </w:tc>
      </w:tr>
      <w:tr w:rsidR="00B90931" w:rsidRPr="00A713B5" w:rsidTr="00B90931">
        <w:trPr>
          <w:trHeight w:val="268"/>
        </w:trPr>
        <w:tc>
          <w:tcPr>
            <w:tcW w:w="931" w:type="dxa"/>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64</w:t>
            </w:r>
          </w:p>
        </w:tc>
        <w:tc>
          <w:tcPr>
            <w:tcW w:w="2300"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Аеродром</w:t>
            </w:r>
          </w:p>
        </w:tc>
        <w:tc>
          <w:tcPr>
            <w:tcW w:w="701" w:type="dxa"/>
          </w:tcPr>
          <w:p w:rsidR="00B90931" w:rsidRPr="00A713B5" w:rsidRDefault="00B90931" w:rsidP="00B90931">
            <w:pPr>
              <w:pStyle w:val="TableParagraph"/>
              <w:jc w:val="center"/>
              <w:rPr>
                <w:rFonts w:asciiTheme="minorHAnsi" w:hAnsiTheme="minorHAnsi"/>
                <w:sz w:val="18"/>
              </w:rPr>
            </w:pPr>
          </w:p>
        </w:tc>
        <w:tc>
          <w:tcPr>
            <w:tcW w:w="708" w:type="dxa"/>
          </w:tcPr>
          <w:p w:rsidR="00B90931" w:rsidRPr="00A713B5" w:rsidRDefault="00B90931" w:rsidP="00B90931">
            <w:pPr>
              <w:pStyle w:val="TableParagraph"/>
              <w:jc w:val="center"/>
              <w:rPr>
                <w:rFonts w:asciiTheme="minorHAnsi" w:hAnsiTheme="minorHAnsi"/>
                <w:sz w:val="18"/>
              </w:rPr>
            </w:pPr>
          </w:p>
        </w:tc>
        <w:tc>
          <w:tcPr>
            <w:tcW w:w="691" w:type="dxa"/>
          </w:tcPr>
          <w:p w:rsidR="00B90931" w:rsidRPr="00A713B5" w:rsidRDefault="00B90931" w:rsidP="00B90931">
            <w:pPr>
              <w:pStyle w:val="TableParagraph"/>
              <w:jc w:val="center"/>
              <w:rPr>
                <w:rFonts w:asciiTheme="minorHAnsi" w:hAnsiTheme="minorHAnsi"/>
                <w:sz w:val="18"/>
              </w:rPr>
            </w:pPr>
          </w:p>
        </w:tc>
        <w:tc>
          <w:tcPr>
            <w:tcW w:w="701"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18"/>
              </w:rPr>
            </w:pPr>
          </w:p>
        </w:tc>
      </w:tr>
      <w:tr w:rsidR="00B90931" w:rsidRPr="00A713B5" w:rsidTr="00B90931">
        <w:trPr>
          <w:trHeight w:val="268"/>
        </w:trPr>
        <w:tc>
          <w:tcPr>
            <w:tcW w:w="931" w:type="dxa"/>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65</w:t>
            </w:r>
          </w:p>
        </w:tc>
        <w:tc>
          <w:tcPr>
            <w:tcW w:w="2300"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Арачиново</w:t>
            </w:r>
          </w:p>
        </w:tc>
        <w:tc>
          <w:tcPr>
            <w:tcW w:w="701" w:type="dxa"/>
          </w:tcPr>
          <w:p w:rsidR="00B90931" w:rsidRPr="00A713B5" w:rsidRDefault="00B90931" w:rsidP="00B90931">
            <w:pPr>
              <w:pStyle w:val="TableParagraph"/>
              <w:jc w:val="center"/>
              <w:rPr>
                <w:rFonts w:asciiTheme="minorHAnsi" w:hAnsiTheme="minorHAnsi"/>
                <w:sz w:val="18"/>
              </w:rPr>
            </w:pPr>
          </w:p>
        </w:tc>
        <w:tc>
          <w:tcPr>
            <w:tcW w:w="708" w:type="dxa"/>
          </w:tcPr>
          <w:p w:rsidR="00B90931" w:rsidRPr="00A713B5" w:rsidRDefault="00B90931" w:rsidP="00B90931">
            <w:pPr>
              <w:pStyle w:val="TableParagraph"/>
              <w:jc w:val="center"/>
              <w:rPr>
                <w:rFonts w:asciiTheme="minorHAnsi" w:hAnsiTheme="minorHAnsi"/>
                <w:sz w:val="18"/>
              </w:rPr>
            </w:pPr>
          </w:p>
        </w:tc>
        <w:tc>
          <w:tcPr>
            <w:tcW w:w="691" w:type="dxa"/>
          </w:tcPr>
          <w:p w:rsidR="00B90931" w:rsidRPr="00A713B5" w:rsidRDefault="00B90931" w:rsidP="00B90931">
            <w:pPr>
              <w:pStyle w:val="TableParagraph"/>
              <w:jc w:val="center"/>
              <w:rPr>
                <w:rFonts w:asciiTheme="minorHAnsi" w:hAnsiTheme="minorHAnsi"/>
                <w:sz w:val="18"/>
              </w:rPr>
            </w:pPr>
          </w:p>
        </w:tc>
        <w:tc>
          <w:tcPr>
            <w:tcW w:w="701"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18"/>
              </w:rPr>
            </w:pPr>
          </w:p>
        </w:tc>
      </w:tr>
      <w:tr w:rsidR="00B90931" w:rsidRPr="00A713B5" w:rsidTr="00B90931">
        <w:trPr>
          <w:trHeight w:val="268"/>
        </w:trPr>
        <w:tc>
          <w:tcPr>
            <w:tcW w:w="931" w:type="dxa"/>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66</w:t>
            </w:r>
          </w:p>
        </w:tc>
        <w:tc>
          <w:tcPr>
            <w:tcW w:w="2300"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Бутел</w:t>
            </w:r>
          </w:p>
        </w:tc>
        <w:tc>
          <w:tcPr>
            <w:tcW w:w="701" w:type="dxa"/>
          </w:tcPr>
          <w:p w:rsidR="00B90931" w:rsidRPr="00A713B5" w:rsidRDefault="00B90931" w:rsidP="00B90931">
            <w:pPr>
              <w:pStyle w:val="TableParagraph"/>
              <w:jc w:val="center"/>
              <w:rPr>
                <w:rFonts w:asciiTheme="minorHAnsi" w:hAnsiTheme="minorHAnsi"/>
                <w:sz w:val="18"/>
              </w:rPr>
            </w:pPr>
          </w:p>
        </w:tc>
        <w:tc>
          <w:tcPr>
            <w:tcW w:w="708" w:type="dxa"/>
          </w:tcPr>
          <w:p w:rsidR="00B90931" w:rsidRPr="00A713B5" w:rsidRDefault="00B90931" w:rsidP="00B90931">
            <w:pPr>
              <w:pStyle w:val="TableParagraph"/>
              <w:jc w:val="center"/>
              <w:rPr>
                <w:rFonts w:asciiTheme="minorHAnsi" w:hAnsiTheme="minorHAnsi"/>
                <w:sz w:val="18"/>
              </w:rPr>
            </w:pPr>
          </w:p>
        </w:tc>
        <w:tc>
          <w:tcPr>
            <w:tcW w:w="691" w:type="dxa"/>
          </w:tcPr>
          <w:p w:rsidR="00B90931" w:rsidRPr="00A713B5" w:rsidRDefault="00B90931" w:rsidP="00B90931">
            <w:pPr>
              <w:pStyle w:val="TableParagraph"/>
              <w:jc w:val="center"/>
              <w:rPr>
                <w:rFonts w:asciiTheme="minorHAnsi" w:hAnsiTheme="minorHAnsi"/>
                <w:sz w:val="18"/>
              </w:rPr>
            </w:pPr>
          </w:p>
        </w:tc>
        <w:tc>
          <w:tcPr>
            <w:tcW w:w="701"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18"/>
              </w:rPr>
            </w:pPr>
          </w:p>
        </w:tc>
      </w:tr>
      <w:tr w:rsidR="00B90931" w:rsidRPr="00A713B5" w:rsidTr="00B90931">
        <w:trPr>
          <w:trHeight w:val="268"/>
        </w:trPr>
        <w:tc>
          <w:tcPr>
            <w:tcW w:w="931" w:type="dxa"/>
          </w:tcPr>
          <w:p w:rsidR="00B90931" w:rsidRPr="00A713B5" w:rsidRDefault="00B90931" w:rsidP="00B90931">
            <w:pPr>
              <w:pStyle w:val="TableParagraph"/>
              <w:spacing w:line="248" w:lineRule="exact"/>
              <w:ind w:left="107"/>
              <w:jc w:val="center"/>
              <w:rPr>
                <w:rFonts w:asciiTheme="minorHAnsi" w:hAnsiTheme="minorHAnsi"/>
              </w:rPr>
            </w:pPr>
            <w:r w:rsidRPr="00A713B5">
              <w:rPr>
                <w:rFonts w:asciiTheme="minorHAnsi" w:hAnsiTheme="minorHAnsi"/>
              </w:rPr>
              <w:t>67</w:t>
            </w:r>
          </w:p>
        </w:tc>
        <w:tc>
          <w:tcPr>
            <w:tcW w:w="2300"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ГазиБаба</w:t>
            </w:r>
          </w:p>
        </w:tc>
        <w:tc>
          <w:tcPr>
            <w:tcW w:w="701" w:type="dxa"/>
          </w:tcPr>
          <w:p w:rsidR="00B90931" w:rsidRPr="00A713B5" w:rsidRDefault="00B90931" w:rsidP="00B90931">
            <w:pPr>
              <w:pStyle w:val="TableParagraph"/>
              <w:jc w:val="center"/>
              <w:rPr>
                <w:rFonts w:asciiTheme="minorHAnsi" w:hAnsiTheme="minorHAnsi"/>
                <w:sz w:val="18"/>
              </w:rPr>
            </w:pPr>
          </w:p>
        </w:tc>
        <w:tc>
          <w:tcPr>
            <w:tcW w:w="708" w:type="dxa"/>
          </w:tcPr>
          <w:p w:rsidR="00B90931" w:rsidRPr="00A713B5" w:rsidRDefault="00B90931" w:rsidP="00B90931">
            <w:pPr>
              <w:pStyle w:val="TableParagraph"/>
              <w:jc w:val="center"/>
              <w:rPr>
                <w:rFonts w:asciiTheme="minorHAnsi" w:hAnsiTheme="minorHAnsi"/>
                <w:sz w:val="18"/>
              </w:rPr>
            </w:pPr>
          </w:p>
        </w:tc>
        <w:tc>
          <w:tcPr>
            <w:tcW w:w="691" w:type="dxa"/>
          </w:tcPr>
          <w:p w:rsidR="00B90931" w:rsidRPr="00A713B5" w:rsidRDefault="00B90931" w:rsidP="00B90931">
            <w:pPr>
              <w:pStyle w:val="TableParagraph"/>
              <w:jc w:val="center"/>
              <w:rPr>
                <w:rFonts w:asciiTheme="minorHAnsi" w:hAnsiTheme="minorHAnsi"/>
                <w:sz w:val="18"/>
              </w:rPr>
            </w:pPr>
          </w:p>
        </w:tc>
        <w:tc>
          <w:tcPr>
            <w:tcW w:w="701" w:type="dxa"/>
          </w:tcPr>
          <w:p w:rsidR="00B90931" w:rsidRPr="00A713B5" w:rsidRDefault="00B90931" w:rsidP="00B90931">
            <w:pPr>
              <w:pStyle w:val="TableParagraph"/>
              <w:spacing w:line="248" w:lineRule="exact"/>
              <w:ind w:left="108"/>
              <w:jc w:val="center"/>
              <w:rPr>
                <w:rFonts w:asciiTheme="minorHAnsi" w:hAnsiTheme="minorHAnsi"/>
              </w:rPr>
            </w:pPr>
            <w:r w:rsidRPr="00A713B5">
              <w:rPr>
                <w:rFonts w:asciiTheme="minorHAnsi" w:hAnsiTheme="minorHAnsi"/>
              </w:rPr>
              <w:t>0</w:t>
            </w:r>
          </w:p>
        </w:tc>
        <w:tc>
          <w:tcPr>
            <w:tcW w:w="702" w:type="dxa"/>
          </w:tcPr>
          <w:p w:rsidR="00B90931" w:rsidRPr="00A713B5" w:rsidRDefault="00B90931" w:rsidP="00B90931">
            <w:pPr>
              <w:pStyle w:val="TableParagraph"/>
              <w:jc w:val="center"/>
              <w:rPr>
                <w:rFonts w:asciiTheme="minorHAnsi" w:hAnsiTheme="minorHAnsi"/>
                <w:sz w:val="18"/>
              </w:rPr>
            </w:pPr>
          </w:p>
        </w:tc>
      </w:tr>
    </w:tbl>
    <w:p w:rsidR="004B377C" w:rsidRPr="00A713B5" w:rsidRDefault="004B377C" w:rsidP="00B90931">
      <w:pPr>
        <w:pStyle w:val="BodyText"/>
        <w:spacing w:before="5"/>
        <w:jc w:val="center"/>
        <w:rPr>
          <w:rFonts w:asciiTheme="minorHAnsi" w:hAnsiTheme="minorHAnsi"/>
          <w:sz w:val="14"/>
          <w:lang w:val="mk-MK"/>
        </w:rPr>
      </w:pPr>
    </w:p>
    <w:p w:rsidR="008A56B1" w:rsidRPr="00A713B5" w:rsidRDefault="008A56B1">
      <w:pPr>
        <w:rPr>
          <w:rFonts w:asciiTheme="minorHAnsi" w:hAnsiTheme="minorHAnsi"/>
          <w:sz w:val="18"/>
          <w:lang w:val="mk-MK"/>
        </w:rPr>
        <w:sectPr w:rsidR="008A56B1" w:rsidRPr="00A713B5" w:rsidSect="00B90931">
          <w:footerReference w:type="default" r:id="rId11"/>
          <w:pgSz w:w="11910" w:h="16840"/>
          <w:pgMar w:top="1440" w:right="1440" w:bottom="1440" w:left="1440" w:header="378" w:footer="734" w:gutter="0"/>
          <w:cols w:space="720"/>
          <w:docGrid w:linePitch="299"/>
        </w:sectPr>
      </w:pPr>
    </w:p>
    <w:tbl>
      <w:tblPr>
        <w:tblW w:w="0" w:type="auto"/>
        <w:tblInd w:w="1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1"/>
        <w:gridCol w:w="2300"/>
        <w:gridCol w:w="701"/>
        <w:gridCol w:w="708"/>
        <w:gridCol w:w="691"/>
        <w:gridCol w:w="701"/>
        <w:gridCol w:w="702"/>
      </w:tblGrid>
      <w:tr w:rsidR="00990771" w:rsidRPr="00A713B5" w:rsidTr="00941A4F">
        <w:trPr>
          <w:trHeight w:val="316"/>
        </w:trPr>
        <w:tc>
          <w:tcPr>
            <w:tcW w:w="931" w:type="dxa"/>
            <w:vMerge w:val="restart"/>
            <w:shd w:val="clear" w:color="auto" w:fill="F1F1F1"/>
          </w:tcPr>
          <w:p w:rsidR="00990771" w:rsidRPr="00A713B5" w:rsidRDefault="00990771" w:rsidP="00941A4F">
            <w:pPr>
              <w:pStyle w:val="TableParagraph"/>
              <w:rPr>
                <w:rFonts w:asciiTheme="minorHAnsi" w:hAnsiTheme="minorHAnsi"/>
                <w:b/>
                <w:i/>
              </w:rPr>
            </w:pPr>
          </w:p>
          <w:p w:rsidR="00990771" w:rsidRPr="00A713B5" w:rsidRDefault="00990771" w:rsidP="00941A4F">
            <w:pPr>
              <w:pStyle w:val="TableParagraph"/>
              <w:spacing w:before="150"/>
              <w:ind w:left="107"/>
              <w:rPr>
                <w:rFonts w:asciiTheme="minorHAnsi" w:hAnsiTheme="minorHAnsi"/>
              </w:rPr>
            </w:pPr>
            <w:r w:rsidRPr="00A713B5">
              <w:rPr>
                <w:rFonts w:asciiTheme="minorHAnsi" w:hAnsiTheme="minorHAnsi"/>
              </w:rPr>
              <w:t>Ред.Бр.</w:t>
            </w:r>
          </w:p>
        </w:tc>
        <w:tc>
          <w:tcPr>
            <w:tcW w:w="2300" w:type="dxa"/>
            <w:vMerge w:val="restart"/>
            <w:shd w:val="clear" w:color="auto" w:fill="F1F1F1"/>
          </w:tcPr>
          <w:p w:rsidR="00990771" w:rsidRPr="00A713B5" w:rsidRDefault="00990771" w:rsidP="00941A4F">
            <w:pPr>
              <w:pStyle w:val="TableParagraph"/>
              <w:rPr>
                <w:rFonts w:asciiTheme="minorHAnsi" w:hAnsiTheme="minorHAnsi"/>
                <w:b/>
                <w:i/>
              </w:rPr>
            </w:pPr>
          </w:p>
          <w:p w:rsidR="00990771" w:rsidRPr="00A713B5" w:rsidRDefault="00990771" w:rsidP="00941A4F">
            <w:pPr>
              <w:pStyle w:val="TableParagraph"/>
              <w:spacing w:before="150"/>
              <w:ind w:left="108"/>
              <w:rPr>
                <w:rFonts w:asciiTheme="minorHAnsi" w:hAnsiTheme="minorHAnsi"/>
              </w:rPr>
            </w:pPr>
            <w:r w:rsidRPr="00A713B5">
              <w:rPr>
                <w:rFonts w:asciiTheme="minorHAnsi" w:hAnsiTheme="minorHAnsi"/>
              </w:rPr>
              <w:t>Регион/Општина</w:t>
            </w:r>
          </w:p>
        </w:tc>
        <w:tc>
          <w:tcPr>
            <w:tcW w:w="2100" w:type="dxa"/>
            <w:gridSpan w:val="3"/>
            <w:shd w:val="clear" w:color="auto" w:fill="EBF0DE"/>
          </w:tcPr>
          <w:p w:rsidR="00990771" w:rsidRPr="00A713B5" w:rsidRDefault="00990771" w:rsidP="00941A4F">
            <w:pPr>
              <w:pStyle w:val="TableParagraph"/>
              <w:spacing w:before="23"/>
              <w:ind w:left="107"/>
              <w:rPr>
                <w:rFonts w:asciiTheme="minorHAnsi" w:hAnsiTheme="minorHAnsi"/>
              </w:rPr>
            </w:pPr>
            <w:r w:rsidRPr="00A713B5">
              <w:rPr>
                <w:rFonts w:asciiTheme="minorHAnsi" w:hAnsiTheme="minorHAnsi"/>
              </w:rPr>
              <w:t>Вид на надзор</w:t>
            </w:r>
          </w:p>
        </w:tc>
        <w:tc>
          <w:tcPr>
            <w:tcW w:w="701" w:type="dxa"/>
            <w:vMerge w:val="restart"/>
            <w:shd w:val="clear" w:color="auto" w:fill="EBF0DE"/>
            <w:textDirection w:val="btLr"/>
          </w:tcPr>
          <w:p w:rsidR="00990771" w:rsidRPr="00A713B5" w:rsidRDefault="00990771" w:rsidP="00941A4F">
            <w:pPr>
              <w:pStyle w:val="TableParagraph"/>
              <w:spacing w:before="127" w:line="270" w:lineRule="atLeast"/>
              <w:ind w:left="-1" w:right="296"/>
              <w:rPr>
                <w:rFonts w:asciiTheme="minorHAnsi" w:hAnsiTheme="minorHAnsi"/>
              </w:rPr>
            </w:pPr>
            <w:r w:rsidRPr="00A713B5">
              <w:rPr>
                <w:rFonts w:asciiTheme="minorHAnsi" w:hAnsiTheme="minorHAnsi"/>
              </w:rPr>
              <w:t>Вкупнонадзори</w:t>
            </w:r>
          </w:p>
        </w:tc>
        <w:tc>
          <w:tcPr>
            <w:tcW w:w="702" w:type="dxa"/>
            <w:vMerge w:val="restart"/>
            <w:shd w:val="clear" w:color="auto" w:fill="EBF0DE"/>
            <w:textDirection w:val="btLr"/>
          </w:tcPr>
          <w:p w:rsidR="00990771" w:rsidRPr="00A713B5" w:rsidRDefault="00990771" w:rsidP="00941A4F">
            <w:pPr>
              <w:pStyle w:val="TableParagraph"/>
              <w:spacing w:before="129"/>
              <w:ind w:left="-1"/>
              <w:rPr>
                <w:rFonts w:asciiTheme="minorHAnsi" w:hAnsiTheme="minorHAnsi"/>
              </w:rPr>
            </w:pPr>
            <w:r w:rsidRPr="00A713B5">
              <w:rPr>
                <w:rFonts w:asciiTheme="minorHAnsi" w:hAnsiTheme="minorHAnsi"/>
              </w:rPr>
              <w:t>Вкупно</w:t>
            </w:r>
          </w:p>
          <w:p w:rsidR="00990771" w:rsidRPr="00A713B5" w:rsidRDefault="00990771" w:rsidP="00941A4F">
            <w:pPr>
              <w:pStyle w:val="TableParagraph"/>
              <w:spacing w:before="8" w:line="266" w:lineRule="exact"/>
              <w:ind w:left="-1"/>
              <w:rPr>
                <w:rFonts w:asciiTheme="minorHAnsi" w:hAnsiTheme="minorHAnsi"/>
              </w:rPr>
            </w:pPr>
            <w:r w:rsidRPr="00A713B5">
              <w:rPr>
                <w:rFonts w:asciiTheme="minorHAnsi" w:hAnsiTheme="minorHAnsi"/>
              </w:rPr>
              <w:t>неправилн.</w:t>
            </w:r>
          </w:p>
        </w:tc>
      </w:tr>
      <w:tr w:rsidR="00990771" w:rsidRPr="00A713B5" w:rsidTr="00941A4F">
        <w:trPr>
          <w:trHeight w:val="779"/>
        </w:trPr>
        <w:tc>
          <w:tcPr>
            <w:tcW w:w="931" w:type="dxa"/>
            <w:vMerge/>
            <w:tcBorders>
              <w:top w:val="nil"/>
            </w:tcBorders>
            <w:shd w:val="clear" w:color="auto" w:fill="F1F1F1"/>
          </w:tcPr>
          <w:p w:rsidR="00990771" w:rsidRPr="00A713B5" w:rsidRDefault="00990771" w:rsidP="00941A4F">
            <w:pPr>
              <w:rPr>
                <w:rFonts w:asciiTheme="minorHAnsi" w:hAnsiTheme="minorHAnsi"/>
                <w:sz w:val="2"/>
                <w:szCs w:val="2"/>
              </w:rPr>
            </w:pPr>
          </w:p>
        </w:tc>
        <w:tc>
          <w:tcPr>
            <w:tcW w:w="2300" w:type="dxa"/>
            <w:vMerge/>
            <w:tcBorders>
              <w:top w:val="nil"/>
            </w:tcBorders>
            <w:shd w:val="clear" w:color="auto" w:fill="F1F1F1"/>
          </w:tcPr>
          <w:p w:rsidR="00990771" w:rsidRPr="00A713B5" w:rsidRDefault="00990771" w:rsidP="00941A4F">
            <w:pPr>
              <w:rPr>
                <w:rFonts w:asciiTheme="minorHAnsi" w:hAnsiTheme="minorHAnsi"/>
                <w:sz w:val="2"/>
                <w:szCs w:val="2"/>
              </w:rPr>
            </w:pPr>
          </w:p>
        </w:tc>
        <w:tc>
          <w:tcPr>
            <w:tcW w:w="701" w:type="dxa"/>
            <w:shd w:val="clear" w:color="auto" w:fill="EBF0DE"/>
            <w:textDirection w:val="btLr"/>
          </w:tcPr>
          <w:p w:rsidR="00990771" w:rsidRPr="00A713B5" w:rsidRDefault="00990771" w:rsidP="00941A4F">
            <w:pPr>
              <w:pStyle w:val="TableParagraph"/>
              <w:spacing w:line="247" w:lineRule="auto"/>
              <w:ind w:left="-1" w:right="83"/>
              <w:rPr>
                <w:rFonts w:asciiTheme="minorHAnsi" w:hAnsiTheme="minorHAnsi"/>
              </w:rPr>
            </w:pPr>
            <w:r w:rsidRPr="00A713B5">
              <w:rPr>
                <w:rFonts w:asciiTheme="minorHAnsi" w:hAnsiTheme="minorHAnsi"/>
              </w:rPr>
              <w:t>Редовен</w:t>
            </w:r>
          </w:p>
        </w:tc>
        <w:tc>
          <w:tcPr>
            <w:tcW w:w="708" w:type="dxa"/>
            <w:shd w:val="clear" w:color="auto" w:fill="EBF0DE"/>
            <w:textDirection w:val="btLr"/>
          </w:tcPr>
          <w:p w:rsidR="00990771" w:rsidRPr="00A713B5" w:rsidRDefault="00990771" w:rsidP="00941A4F">
            <w:pPr>
              <w:pStyle w:val="TableParagraph"/>
              <w:spacing w:before="132" w:line="270" w:lineRule="atLeast"/>
              <w:ind w:left="-1" w:right="3"/>
              <w:rPr>
                <w:rFonts w:asciiTheme="minorHAnsi" w:hAnsiTheme="minorHAnsi"/>
              </w:rPr>
            </w:pPr>
            <w:r w:rsidRPr="00A713B5">
              <w:rPr>
                <w:rFonts w:asciiTheme="minorHAnsi" w:hAnsiTheme="minorHAnsi"/>
              </w:rPr>
              <w:t>Вонред.надзор</w:t>
            </w:r>
          </w:p>
        </w:tc>
        <w:tc>
          <w:tcPr>
            <w:tcW w:w="691" w:type="dxa"/>
            <w:shd w:val="clear" w:color="auto" w:fill="EBF0DE"/>
            <w:textDirection w:val="btLr"/>
          </w:tcPr>
          <w:p w:rsidR="00990771" w:rsidRPr="00A713B5" w:rsidRDefault="00990771" w:rsidP="00941A4F">
            <w:pPr>
              <w:pStyle w:val="TableParagraph"/>
              <w:spacing w:line="247" w:lineRule="auto"/>
              <w:ind w:left="-1" w:right="90"/>
              <w:rPr>
                <w:rFonts w:asciiTheme="minorHAnsi" w:hAnsiTheme="minorHAnsi"/>
              </w:rPr>
            </w:pPr>
            <w:r w:rsidRPr="00A713B5">
              <w:rPr>
                <w:rFonts w:asciiTheme="minorHAnsi" w:hAnsiTheme="minorHAnsi"/>
              </w:rPr>
              <w:t>Контрол.</w:t>
            </w:r>
          </w:p>
        </w:tc>
        <w:tc>
          <w:tcPr>
            <w:tcW w:w="701" w:type="dxa"/>
            <w:vMerge/>
            <w:tcBorders>
              <w:top w:val="nil"/>
            </w:tcBorders>
            <w:shd w:val="clear" w:color="auto" w:fill="EBF0DE"/>
            <w:textDirection w:val="btLr"/>
          </w:tcPr>
          <w:p w:rsidR="00990771" w:rsidRPr="00A713B5" w:rsidRDefault="00990771" w:rsidP="00941A4F">
            <w:pPr>
              <w:rPr>
                <w:rFonts w:asciiTheme="minorHAnsi" w:hAnsiTheme="minorHAnsi"/>
                <w:sz w:val="2"/>
                <w:szCs w:val="2"/>
              </w:rPr>
            </w:pPr>
          </w:p>
        </w:tc>
        <w:tc>
          <w:tcPr>
            <w:tcW w:w="702" w:type="dxa"/>
            <w:vMerge/>
            <w:tcBorders>
              <w:top w:val="nil"/>
            </w:tcBorders>
            <w:shd w:val="clear" w:color="auto" w:fill="EBF0DE"/>
            <w:textDirection w:val="btLr"/>
          </w:tcPr>
          <w:p w:rsidR="00990771" w:rsidRPr="00A713B5" w:rsidRDefault="00990771" w:rsidP="00941A4F">
            <w:pPr>
              <w:rPr>
                <w:rFonts w:asciiTheme="minorHAnsi" w:hAnsiTheme="minorHAnsi"/>
                <w:sz w:val="2"/>
                <w:szCs w:val="2"/>
              </w:rPr>
            </w:pPr>
          </w:p>
        </w:tc>
      </w:tr>
      <w:tr w:rsidR="00990771" w:rsidRPr="00A713B5" w:rsidTr="00941A4F">
        <w:trPr>
          <w:trHeight w:val="268"/>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68</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Ѓорче Петров</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68"/>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69</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Зелениково</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68"/>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70</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Илинден</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69"/>
        </w:trPr>
        <w:tc>
          <w:tcPr>
            <w:tcW w:w="931" w:type="dxa"/>
          </w:tcPr>
          <w:p w:rsidR="00990771" w:rsidRPr="00A713B5" w:rsidRDefault="00990771" w:rsidP="00941A4F">
            <w:pPr>
              <w:pStyle w:val="TableParagraph"/>
              <w:spacing w:line="249" w:lineRule="exact"/>
              <w:ind w:left="107"/>
              <w:rPr>
                <w:rFonts w:asciiTheme="minorHAnsi" w:hAnsiTheme="minorHAnsi"/>
              </w:rPr>
            </w:pPr>
            <w:r w:rsidRPr="00A713B5">
              <w:rPr>
                <w:rFonts w:asciiTheme="minorHAnsi" w:hAnsiTheme="minorHAnsi"/>
              </w:rPr>
              <w:t>71</w:t>
            </w:r>
          </w:p>
        </w:tc>
        <w:tc>
          <w:tcPr>
            <w:tcW w:w="2300" w:type="dxa"/>
          </w:tcPr>
          <w:p w:rsidR="00990771" w:rsidRPr="00A713B5" w:rsidRDefault="00990771" w:rsidP="00941A4F">
            <w:pPr>
              <w:pStyle w:val="TableParagraph"/>
              <w:spacing w:line="249" w:lineRule="exact"/>
              <w:ind w:left="108"/>
              <w:rPr>
                <w:rFonts w:asciiTheme="minorHAnsi" w:hAnsiTheme="minorHAnsi"/>
              </w:rPr>
            </w:pPr>
            <w:r w:rsidRPr="00A713B5">
              <w:rPr>
                <w:rFonts w:asciiTheme="minorHAnsi" w:hAnsiTheme="minorHAnsi"/>
              </w:rPr>
              <w:t>Карпош</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9"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68"/>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72</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КиселаВода</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68"/>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73</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Петровец</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68"/>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74</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Сарај</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68"/>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75</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Сопиште</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68"/>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76</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Студеничани</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70"/>
        </w:trPr>
        <w:tc>
          <w:tcPr>
            <w:tcW w:w="931" w:type="dxa"/>
          </w:tcPr>
          <w:p w:rsidR="00990771" w:rsidRPr="00A713B5" w:rsidRDefault="00990771" w:rsidP="00941A4F">
            <w:pPr>
              <w:pStyle w:val="TableParagraph"/>
              <w:spacing w:before="1" w:line="249" w:lineRule="exact"/>
              <w:ind w:left="107"/>
              <w:rPr>
                <w:rFonts w:asciiTheme="minorHAnsi" w:hAnsiTheme="minorHAnsi"/>
              </w:rPr>
            </w:pPr>
            <w:r w:rsidRPr="00A713B5">
              <w:rPr>
                <w:rFonts w:asciiTheme="minorHAnsi" w:hAnsiTheme="minorHAnsi"/>
              </w:rPr>
              <w:t>77</w:t>
            </w:r>
          </w:p>
        </w:tc>
        <w:tc>
          <w:tcPr>
            <w:tcW w:w="2300" w:type="dxa"/>
          </w:tcPr>
          <w:p w:rsidR="00990771" w:rsidRPr="00A713B5" w:rsidRDefault="00990771" w:rsidP="00941A4F">
            <w:pPr>
              <w:pStyle w:val="TableParagraph"/>
              <w:spacing w:before="1" w:line="249" w:lineRule="exact"/>
              <w:ind w:left="108"/>
              <w:rPr>
                <w:rFonts w:asciiTheme="minorHAnsi" w:hAnsiTheme="minorHAnsi"/>
              </w:rPr>
            </w:pPr>
            <w:r w:rsidRPr="00A713B5">
              <w:rPr>
                <w:rFonts w:asciiTheme="minorHAnsi" w:hAnsiTheme="minorHAnsi"/>
              </w:rPr>
              <w:t>Центар</w:t>
            </w:r>
          </w:p>
        </w:tc>
        <w:tc>
          <w:tcPr>
            <w:tcW w:w="701" w:type="dxa"/>
          </w:tcPr>
          <w:p w:rsidR="00990771" w:rsidRPr="00A713B5" w:rsidRDefault="00990771" w:rsidP="00941A4F">
            <w:pPr>
              <w:pStyle w:val="TableParagraph"/>
              <w:rPr>
                <w:rFonts w:asciiTheme="minorHAnsi" w:hAnsiTheme="minorHAnsi"/>
                <w:sz w:val="20"/>
              </w:rPr>
            </w:pPr>
          </w:p>
        </w:tc>
        <w:tc>
          <w:tcPr>
            <w:tcW w:w="708" w:type="dxa"/>
          </w:tcPr>
          <w:p w:rsidR="00990771" w:rsidRPr="00A713B5" w:rsidRDefault="00990771" w:rsidP="00941A4F">
            <w:pPr>
              <w:pStyle w:val="TableParagraph"/>
              <w:rPr>
                <w:rFonts w:asciiTheme="minorHAnsi" w:hAnsiTheme="minorHAnsi"/>
                <w:sz w:val="20"/>
              </w:rPr>
            </w:pPr>
          </w:p>
        </w:tc>
        <w:tc>
          <w:tcPr>
            <w:tcW w:w="691" w:type="dxa"/>
          </w:tcPr>
          <w:p w:rsidR="00990771" w:rsidRPr="00A713B5" w:rsidRDefault="00990771" w:rsidP="00941A4F">
            <w:pPr>
              <w:pStyle w:val="TableParagraph"/>
              <w:rPr>
                <w:rFonts w:asciiTheme="minorHAnsi" w:hAnsiTheme="minorHAnsi"/>
                <w:sz w:val="20"/>
              </w:rPr>
            </w:pPr>
          </w:p>
        </w:tc>
        <w:tc>
          <w:tcPr>
            <w:tcW w:w="701" w:type="dxa"/>
          </w:tcPr>
          <w:p w:rsidR="00990771" w:rsidRPr="00A713B5" w:rsidRDefault="00990771" w:rsidP="00941A4F">
            <w:pPr>
              <w:pStyle w:val="TableParagraph"/>
              <w:spacing w:before="1" w:line="249"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20"/>
              </w:rPr>
            </w:pPr>
          </w:p>
        </w:tc>
      </w:tr>
      <w:tr w:rsidR="00990771" w:rsidRPr="00A713B5" w:rsidTr="00941A4F">
        <w:trPr>
          <w:trHeight w:val="268"/>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78</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Чаир</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68"/>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79</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Чучер</w:t>
            </w:r>
            <w:r w:rsidR="002E1E94" w:rsidRPr="00A713B5">
              <w:rPr>
                <w:rFonts w:asciiTheme="minorHAnsi" w:hAnsiTheme="minorHAnsi"/>
                <w:lang w:val="mk-MK"/>
              </w:rPr>
              <w:t xml:space="preserve"> </w:t>
            </w:r>
            <w:r w:rsidRPr="00A713B5">
              <w:rPr>
                <w:rFonts w:asciiTheme="minorHAnsi" w:hAnsiTheme="minorHAnsi"/>
              </w:rPr>
              <w:t>-</w:t>
            </w:r>
            <w:r w:rsidR="002E1E94" w:rsidRPr="00A713B5">
              <w:rPr>
                <w:rFonts w:asciiTheme="minorHAnsi" w:hAnsiTheme="minorHAnsi"/>
                <w:lang w:val="mk-MK"/>
              </w:rPr>
              <w:t xml:space="preserve"> </w:t>
            </w:r>
            <w:r w:rsidRPr="00A713B5">
              <w:rPr>
                <w:rFonts w:asciiTheme="minorHAnsi" w:hAnsiTheme="minorHAnsi"/>
              </w:rPr>
              <w:t>Сандево</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68"/>
        </w:trPr>
        <w:tc>
          <w:tcPr>
            <w:tcW w:w="931" w:type="dxa"/>
          </w:tcPr>
          <w:p w:rsidR="00990771" w:rsidRPr="00A713B5" w:rsidRDefault="00990771" w:rsidP="00941A4F">
            <w:pPr>
              <w:pStyle w:val="TableParagraph"/>
              <w:spacing w:line="248" w:lineRule="exact"/>
              <w:ind w:left="107"/>
              <w:rPr>
                <w:rFonts w:asciiTheme="minorHAnsi" w:hAnsiTheme="minorHAnsi"/>
              </w:rPr>
            </w:pPr>
            <w:r w:rsidRPr="00A713B5">
              <w:rPr>
                <w:rFonts w:asciiTheme="minorHAnsi" w:hAnsiTheme="minorHAnsi"/>
              </w:rPr>
              <w:t>80</w:t>
            </w:r>
          </w:p>
        </w:tc>
        <w:tc>
          <w:tcPr>
            <w:tcW w:w="2300"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Шуто</w:t>
            </w:r>
            <w:r w:rsidR="002E1E94" w:rsidRPr="00A713B5">
              <w:rPr>
                <w:rFonts w:asciiTheme="minorHAnsi" w:hAnsiTheme="minorHAnsi"/>
                <w:lang w:val="mk-MK"/>
              </w:rPr>
              <w:t xml:space="preserve"> </w:t>
            </w:r>
            <w:r w:rsidRPr="00A713B5">
              <w:rPr>
                <w:rFonts w:asciiTheme="minorHAnsi" w:hAnsiTheme="minorHAnsi"/>
              </w:rPr>
              <w:t>Оризари</w:t>
            </w:r>
          </w:p>
        </w:tc>
        <w:tc>
          <w:tcPr>
            <w:tcW w:w="701" w:type="dxa"/>
          </w:tcPr>
          <w:p w:rsidR="00990771" w:rsidRPr="00A713B5" w:rsidRDefault="00990771" w:rsidP="00941A4F">
            <w:pPr>
              <w:pStyle w:val="TableParagraph"/>
              <w:rPr>
                <w:rFonts w:asciiTheme="minorHAnsi" w:hAnsiTheme="minorHAnsi"/>
                <w:sz w:val="18"/>
              </w:rPr>
            </w:pPr>
          </w:p>
        </w:tc>
        <w:tc>
          <w:tcPr>
            <w:tcW w:w="708" w:type="dxa"/>
          </w:tcPr>
          <w:p w:rsidR="00990771" w:rsidRPr="00A713B5" w:rsidRDefault="00990771" w:rsidP="00941A4F">
            <w:pPr>
              <w:pStyle w:val="TableParagraph"/>
              <w:rPr>
                <w:rFonts w:asciiTheme="minorHAnsi" w:hAnsiTheme="minorHAnsi"/>
                <w:sz w:val="18"/>
              </w:rPr>
            </w:pPr>
          </w:p>
        </w:tc>
        <w:tc>
          <w:tcPr>
            <w:tcW w:w="691" w:type="dxa"/>
          </w:tcPr>
          <w:p w:rsidR="00990771" w:rsidRPr="00A713B5" w:rsidRDefault="00990771" w:rsidP="00941A4F">
            <w:pPr>
              <w:pStyle w:val="TableParagraph"/>
              <w:rPr>
                <w:rFonts w:asciiTheme="minorHAnsi" w:hAnsiTheme="minorHAnsi"/>
                <w:sz w:val="18"/>
              </w:rPr>
            </w:pPr>
          </w:p>
        </w:tc>
        <w:tc>
          <w:tcPr>
            <w:tcW w:w="701" w:type="dxa"/>
          </w:tcPr>
          <w:p w:rsidR="00990771" w:rsidRPr="00A713B5" w:rsidRDefault="00990771" w:rsidP="00941A4F">
            <w:pPr>
              <w:pStyle w:val="TableParagraph"/>
              <w:spacing w:line="248" w:lineRule="exact"/>
              <w:ind w:left="108"/>
              <w:rPr>
                <w:rFonts w:asciiTheme="minorHAnsi" w:hAnsiTheme="minorHAnsi"/>
              </w:rPr>
            </w:pPr>
            <w:r w:rsidRPr="00A713B5">
              <w:rPr>
                <w:rFonts w:asciiTheme="minorHAnsi" w:hAnsiTheme="minorHAnsi"/>
              </w:rPr>
              <w:t>0</w:t>
            </w:r>
          </w:p>
        </w:tc>
        <w:tc>
          <w:tcPr>
            <w:tcW w:w="702" w:type="dxa"/>
          </w:tcPr>
          <w:p w:rsidR="00990771" w:rsidRPr="00A713B5" w:rsidRDefault="00990771" w:rsidP="00941A4F">
            <w:pPr>
              <w:pStyle w:val="TableParagraph"/>
              <w:rPr>
                <w:rFonts w:asciiTheme="minorHAnsi" w:hAnsiTheme="minorHAnsi"/>
                <w:sz w:val="18"/>
              </w:rPr>
            </w:pPr>
          </w:p>
        </w:tc>
      </w:tr>
      <w:tr w:rsidR="00990771" w:rsidRPr="00A713B5" w:rsidTr="00941A4F">
        <w:trPr>
          <w:trHeight w:val="282"/>
        </w:trPr>
        <w:tc>
          <w:tcPr>
            <w:tcW w:w="3231" w:type="dxa"/>
            <w:gridSpan w:val="2"/>
          </w:tcPr>
          <w:p w:rsidR="00990771" w:rsidRPr="00A713B5" w:rsidRDefault="00990771" w:rsidP="00941A4F">
            <w:pPr>
              <w:pStyle w:val="TableParagraph"/>
              <w:spacing w:before="6" w:line="256" w:lineRule="exact"/>
              <w:ind w:left="107"/>
              <w:rPr>
                <w:rFonts w:asciiTheme="minorHAnsi" w:hAnsiTheme="minorHAnsi"/>
              </w:rPr>
            </w:pPr>
            <w:r w:rsidRPr="00A713B5">
              <w:rPr>
                <w:rFonts w:asciiTheme="minorHAnsi" w:hAnsiTheme="minorHAnsi"/>
              </w:rPr>
              <w:t>ВКУПНО</w:t>
            </w:r>
          </w:p>
        </w:tc>
        <w:tc>
          <w:tcPr>
            <w:tcW w:w="701" w:type="dxa"/>
            <w:shd w:val="clear" w:color="auto" w:fill="EBF0DE"/>
          </w:tcPr>
          <w:p w:rsidR="00990771" w:rsidRPr="00A713B5" w:rsidRDefault="00990771" w:rsidP="00941A4F">
            <w:pPr>
              <w:pStyle w:val="TableParagraph"/>
              <w:spacing w:before="6" w:line="256" w:lineRule="exact"/>
              <w:ind w:left="107"/>
              <w:rPr>
                <w:rFonts w:asciiTheme="minorHAnsi" w:hAnsiTheme="minorHAnsi"/>
              </w:rPr>
            </w:pPr>
            <w:r w:rsidRPr="00A713B5">
              <w:rPr>
                <w:rFonts w:asciiTheme="minorHAnsi" w:hAnsiTheme="minorHAnsi"/>
              </w:rPr>
              <w:t>0</w:t>
            </w:r>
          </w:p>
        </w:tc>
        <w:tc>
          <w:tcPr>
            <w:tcW w:w="708" w:type="dxa"/>
            <w:shd w:val="clear" w:color="auto" w:fill="EBF0DE"/>
          </w:tcPr>
          <w:p w:rsidR="00990771" w:rsidRPr="00A713B5" w:rsidRDefault="00990771" w:rsidP="00941A4F">
            <w:pPr>
              <w:pStyle w:val="TableParagraph"/>
              <w:spacing w:before="6" w:line="256" w:lineRule="exact"/>
              <w:ind w:left="107"/>
              <w:rPr>
                <w:rFonts w:asciiTheme="minorHAnsi" w:hAnsiTheme="minorHAnsi"/>
              </w:rPr>
            </w:pPr>
            <w:r w:rsidRPr="00A713B5">
              <w:rPr>
                <w:rFonts w:asciiTheme="minorHAnsi" w:hAnsiTheme="minorHAnsi"/>
              </w:rPr>
              <w:t>0</w:t>
            </w:r>
          </w:p>
        </w:tc>
        <w:tc>
          <w:tcPr>
            <w:tcW w:w="691" w:type="dxa"/>
            <w:shd w:val="clear" w:color="auto" w:fill="EBF0DE"/>
          </w:tcPr>
          <w:p w:rsidR="00990771" w:rsidRPr="00A713B5" w:rsidRDefault="00990771" w:rsidP="00941A4F">
            <w:pPr>
              <w:pStyle w:val="TableParagraph"/>
              <w:spacing w:before="6" w:line="256" w:lineRule="exact"/>
              <w:ind w:left="105"/>
              <w:rPr>
                <w:rFonts w:asciiTheme="minorHAnsi" w:hAnsiTheme="minorHAnsi"/>
              </w:rPr>
            </w:pPr>
            <w:r w:rsidRPr="00A713B5">
              <w:rPr>
                <w:rFonts w:asciiTheme="minorHAnsi" w:hAnsiTheme="minorHAnsi"/>
              </w:rPr>
              <w:t>0</w:t>
            </w:r>
          </w:p>
        </w:tc>
        <w:tc>
          <w:tcPr>
            <w:tcW w:w="701" w:type="dxa"/>
            <w:shd w:val="clear" w:color="auto" w:fill="EBF0DE"/>
          </w:tcPr>
          <w:p w:rsidR="00990771" w:rsidRPr="00A713B5" w:rsidRDefault="006A6268" w:rsidP="00941A4F">
            <w:pPr>
              <w:pStyle w:val="TableParagraph"/>
              <w:spacing w:before="6" w:line="256" w:lineRule="exact"/>
              <w:ind w:left="108"/>
              <w:rPr>
                <w:rFonts w:asciiTheme="minorHAnsi" w:hAnsiTheme="minorHAnsi"/>
                <w:lang w:val="mk-MK"/>
              </w:rPr>
            </w:pPr>
            <w:r>
              <w:rPr>
                <w:rFonts w:asciiTheme="minorHAnsi" w:hAnsiTheme="minorHAnsi"/>
                <w:lang w:val="mk-MK"/>
              </w:rPr>
              <w:t>48</w:t>
            </w:r>
          </w:p>
        </w:tc>
        <w:tc>
          <w:tcPr>
            <w:tcW w:w="702" w:type="dxa"/>
            <w:shd w:val="clear" w:color="auto" w:fill="EBF0DE"/>
          </w:tcPr>
          <w:p w:rsidR="00990771" w:rsidRPr="00A713B5" w:rsidRDefault="00990771" w:rsidP="00941A4F">
            <w:pPr>
              <w:pStyle w:val="TableParagraph"/>
              <w:spacing w:before="6" w:line="256" w:lineRule="exact"/>
              <w:ind w:left="107"/>
              <w:rPr>
                <w:rFonts w:asciiTheme="minorHAnsi" w:hAnsiTheme="minorHAnsi"/>
              </w:rPr>
            </w:pPr>
            <w:r w:rsidRPr="00A713B5">
              <w:rPr>
                <w:rFonts w:asciiTheme="minorHAnsi" w:hAnsiTheme="minorHAnsi"/>
              </w:rPr>
              <w:t>0</w:t>
            </w:r>
          </w:p>
        </w:tc>
      </w:tr>
    </w:tbl>
    <w:p w:rsidR="008A56B1" w:rsidRPr="00A713B5" w:rsidRDefault="008A56B1">
      <w:pPr>
        <w:rPr>
          <w:rFonts w:asciiTheme="minorHAnsi" w:hAnsiTheme="minorHAnsi"/>
          <w:sz w:val="18"/>
          <w:lang w:val="mk-MK"/>
        </w:rPr>
      </w:pPr>
    </w:p>
    <w:p w:rsidR="002E1E94" w:rsidRPr="00A713B5" w:rsidRDefault="002E1E94">
      <w:pPr>
        <w:rPr>
          <w:rFonts w:asciiTheme="minorHAnsi" w:hAnsiTheme="minorHAnsi"/>
          <w:sz w:val="18"/>
          <w:lang w:val="mk-MK"/>
        </w:rPr>
      </w:pPr>
    </w:p>
    <w:p w:rsidR="002E1E94" w:rsidRPr="00A713B5" w:rsidRDefault="002E1E94" w:rsidP="002E1E94">
      <w:pPr>
        <w:pStyle w:val="Heading2"/>
        <w:spacing w:before="57"/>
        <w:jc w:val="both"/>
        <w:rPr>
          <w:rFonts w:asciiTheme="minorHAnsi" w:hAnsiTheme="minorHAnsi" w:cstheme="minorHAnsi"/>
        </w:rPr>
      </w:pPr>
      <w:r w:rsidRPr="00A713B5">
        <w:rPr>
          <w:rFonts w:asciiTheme="minorHAnsi" w:hAnsiTheme="minorHAnsi" w:cstheme="minorHAnsi"/>
          <w:color w:val="0000CC"/>
          <w:u w:val="single" w:color="0000CC"/>
        </w:rPr>
        <w:t>ОБУКИ :</w:t>
      </w:r>
    </w:p>
    <w:p w:rsidR="005D43F5" w:rsidRPr="00A713B5" w:rsidRDefault="002E1E94" w:rsidP="002E1E94">
      <w:pPr>
        <w:tabs>
          <w:tab w:val="left" w:pos="237"/>
        </w:tabs>
        <w:spacing w:before="3" w:line="237" w:lineRule="auto"/>
        <w:ind w:right="351"/>
        <w:jc w:val="both"/>
        <w:rPr>
          <w:rFonts w:asciiTheme="minorHAnsi" w:hAnsiTheme="minorHAnsi" w:cstheme="minorHAnsi"/>
          <w:color w:val="0000CC"/>
          <w:lang w:val="mk-MK"/>
        </w:rPr>
      </w:pPr>
      <w:r w:rsidRPr="00A713B5">
        <w:rPr>
          <w:rFonts w:asciiTheme="minorHAnsi" w:hAnsiTheme="minorHAnsi" w:cstheme="minorHAnsi"/>
          <w:color w:val="0000CC"/>
          <w:lang w:val="mk-MK"/>
        </w:rPr>
        <w:t>За периодот јануари – јуни 202</w:t>
      </w:r>
      <w:r w:rsidR="00421108">
        <w:rPr>
          <w:rFonts w:asciiTheme="minorHAnsi" w:hAnsiTheme="minorHAnsi" w:cstheme="minorHAnsi"/>
          <w:color w:val="0000CC"/>
          <w:lang w:val="mk-MK"/>
        </w:rPr>
        <w:t>4</w:t>
      </w:r>
      <w:r w:rsidRPr="00A713B5">
        <w:rPr>
          <w:rFonts w:asciiTheme="minorHAnsi" w:hAnsiTheme="minorHAnsi" w:cstheme="minorHAnsi"/>
          <w:color w:val="0000CC"/>
          <w:lang w:val="mk-MK"/>
        </w:rPr>
        <w:t xml:space="preserve"> година, општинскиот комунален инспектор не учествуваше на ниту една обука од причини што во општина Богданци не пристигна покана за учество на истата. Се организираше единствено </w:t>
      </w:r>
      <w:r w:rsidR="00377D24">
        <w:rPr>
          <w:rFonts w:asciiTheme="minorHAnsi" w:hAnsiTheme="minorHAnsi" w:cstheme="minorHAnsi"/>
          <w:color w:val="0000CC"/>
          <w:lang w:val="mk-MK"/>
        </w:rPr>
        <w:t>Годишно собрание</w:t>
      </w:r>
      <w:r w:rsidRPr="00A713B5">
        <w:rPr>
          <w:rFonts w:asciiTheme="minorHAnsi" w:hAnsiTheme="minorHAnsi" w:cstheme="minorHAnsi"/>
          <w:color w:val="0000CC"/>
          <w:lang w:val="mk-MK"/>
        </w:rPr>
        <w:t xml:space="preserve"> на Здружението на Комунални инспектори во </w:t>
      </w:r>
      <w:r w:rsidR="00421108">
        <w:rPr>
          <w:rFonts w:asciiTheme="minorHAnsi" w:hAnsiTheme="minorHAnsi" w:cstheme="minorHAnsi"/>
          <w:color w:val="0000CC"/>
          <w:lang w:val="mk-MK"/>
        </w:rPr>
        <w:t>Штип</w:t>
      </w:r>
      <w:r w:rsidRPr="00A713B5">
        <w:rPr>
          <w:rFonts w:asciiTheme="minorHAnsi" w:hAnsiTheme="minorHAnsi" w:cstheme="minorHAnsi"/>
          <w:color w:val="0000CC"/>
          <w:lang w:val="mk-MK"/>
        </w:rPr>
        <w:t xml:space="preserve"> на </w:t>
      </w:r>
      <w:r w:rsidR="00377D24">
        <w:rPr>
          <w:rFonts w:asciiTheme="minorHAnsi" w:hAnsiTheme="minorHAnsi" w:cstheme="minorHAnsi"/>
          <w:color w:val="0000CC"/>
          <w:lang w:val="mk-MK"/>
        </w:rPr>
        <w:t>29</w:t>
      </w:r>
      <w:r w:rsidRPr="00A713B5">
        <w:rPr>
          <w:rFonts w:asciiTheme="minorHAnsi" w:hAnsiTheme="minorHAnsi" w:cstheme="minorHAnsi"/>
          <w:color w:val="0000CC"/>
          <w:lang w:val="mk-MK"/>
        </w:rPr>
        <w:t>.0</w:t>
      </w:r>
      <w:r w:rsidR="00377D24">
        <w:rPr>
          <w:rFonts w:asciiTheme="minorHAnsi" w:hAnsiTheme="minorHAnsi" w:cstheme="minorHAnsi"/>
          <w:color w:val="0000CC"/>
          <w:lang w:val="mk-MK"/>
        </w:rPr>
        <w:t>2</w:t>
      </w:r>
      <w:r w:rsidRPr="00A713B5">
        <w:rPr>
          <w:rFonts w:asciiTheme="minorHAnsi" w:hAnsiTheme="minorHAnsi" w:cstheme="minorHAnsi"/>
          <w:color w:val="0000CC"/>
          <w:lang w:val="mk-MK"/>
        </w:rPr>
        <w:t>.202</w:t>
      </w:r>
      <w:r w:rsidR="00377D24">
        <w:rPr>
          <w:rFonts w:asciiTheme="minorHAnsi" w:hAnsiTheme="minorHAnsi" w:cstheme="minorHAnsi"/>
          <w:color w:val="0000CC"/>
          <w:lang w:val="mk-MK"/>
        </w:rPr>
        <w:t>4</w:t>
      </w:r>
      <w:r w:rsidRPr="00A713B5">
        <w:rPr>
          <w:rFonts w:asciiTheme="minorHAnsi" w:hAnsiTheme="minorHAnsi" w:cstheme="minorHAnsi"/>
          <w:color w:val="0000CC"/>
          <w:lang w:val="mk-MK"/>
        </w:rPr>
        <w:t xml:space="preserve"> година.</w:t>
      </w:r>
      <w:r w:rsidR="00377D24">
        <w:rPr>
          <w:rFonts w:asciiTheme="minorHAnsi" w:hAnsiTheme="minorHAnsi" w:cstheme="minorHAnsi"/>
          <w:color w:val="0000CC"/>
          <w:lang w:val="mk-MK"/>
        </w:rPr>
        <w:t xml:space="preserve"> Инспекторот за животна средина учествуваше на тридневна обука за отпад од пакување организирана од ПАКОМАК на 26 и 27.06.2024 година во Дојран, додека градежниот инспектор не посетуваше обука.</w:t>
      </w:r>
    </w:p>
    <w:p w:rsidR="002E1E94" w:rsidRPr="00A713B5" w:rsidRDefault="002E1E94">
      <w:pPr>
        <w:rPr>
          <w:rFonts w:asciiTheme="minorHAnsi" w:hAnsiTheme="minorHAnsi" w:cstheme="minorHAnsi"/>
          <w:color w:val="0000CC"/>
          <w:lang w:val="mk-MK"/>
        </w:rPr>
      </w:pPr>
    </w:p>
    <w:p w:rsidR="00DC5F9C" w:rsidRPr="00A713B5" w:rsidRDefault="00DC5F9C">
      <w:pPr>
        <w:rPr>
          <w:rFonts w:asciiTheme="minorHAnsi" w:hAnsiTheme="minorHAnsi" w:cstheme="minorHAnsi"/>
          <w:color w:val="0000CC"/>
          <w:lang w:val="mk-MK"/>
        </w:rPr>
      </w:pPr>
    </w:p>
    <w:p w:rsidR="00DC5F9C" w:rsidRPr="00A713B5" w:rsidRDefault="00DC5F9C" w:rsidP="00DC5F9C">
      <w:pPr>
        <w:pStyle w:val="Heading2"/>
        <w:jc w:val="both"/>
        <w:rPr>
          <w:rFonts w:asciiTheme="minorHAnsi" w:hAnsiTheme="minorHAnsi" w:cstheme="minorHAnsi"/>
          <w:color w:val="0000CC"/>
          <w:u w:val="single" w:color="0000CC"/>
          <w:lang w:val="mk-MK"/>
        </w:rPr>
      </w:pPr>
      <w:r w:rsidRPr="00A713B5">
        <w:rPr>
          <w:rFonts w:asciiTheme="minorHAnsi" w:hAnsiTheme="minorHAnsi" w:cstheme="minorHAnsi"/>
          <w:color w:val="0000CC"/>
          <w:u w:val="single" w:color="0000CC"/>
        </w:rPr>
        <w:t>БУЏЕТ</w:t>
      </w:r>
      <w:r w:rsidRPr="00A713B5">
        <w:rPr>
          <w:rFonts w:asciiTheme="minorHAnsi" w:hAnsiTheme="minorHAnsi" w:cstheme="minorHAnsi"/>
          <w:color w:val="0000CC"/>
          <w:u w:val="single" w:color="0000CC"/>
          <w:lang w:val="mk-MK"/>
        </w:rPr>
        <w:t xml:space="preserve"> </w:t>
      </w:r>
      <w:r w:rsidRPr="00A713B5">
        <w:rPr>
          <w:rFonts w:asciiTheme="minorHAnsi" w:hAnsiTheme="minorHAnsi" w:cstheme="minorHAnsi"/>
          <w:color w:val="0000CC"/>
          <w:u w:val="single" w:color="0000CC"/>
        </w:rPr>
        <w:t>И</w:t>
      </w:r>
      <w:r w:rsidRPr="00A713B5">
        <w:rPr>
          <w:rFonts w:asciiTheme="minorHAnsi" w:hAnsiTheme="minorHAnsi" w:cstheme="minorHAnsi"/>
          <w:color w:val="0000CC"/>
          <w:u w:val="single" w:color="0000CC"/>
          <w:lang w:val="mk-MK"/>
        </w:rPr>
        <w:t xml:space="preserve"> </w:t>
      </w:r>
      <w:r w:rsidRPr="00A713B5">
        <w:rPr>
          <w:rFonts w:asciiTheme="minorHAnsi" w:hAnsiTheme="minorHAnsi" w:cstheme="minorHAnsi"/>
          <w:color w:val="0000CC"/>
          <w:u w:val="single" w:color="0000CC"/>
        </w:rPr>
        <w:t>ФИНАНСИРАЊЕ:</w:t>
      </w:r>
    </w:p>
    <w:p w:rsidR="00DC5F9C" w:rsidRPr="00A713B5" w:rsidRDefault="00DC5F9C" w:rsidP="00DC5F9C">
      <w:pPr>
        <w:pStyle w:val="Heading2"/>
        <w:jc w:val="both"/>
        <w:rPr>
          <w:rFonts w:asciiTheme="minorHAnsi" w:hAnsiTheme="minorHAnsi" w:cstheme="minorHAnsi"/>
          <w:lang w:val="mk-MK"/>
        </w:rPr>
      </w:pPr>
    </w:p>
    <w:p w:rsidR="00DC5F9C" w:rsidRPr="00A713B5" w:rsidRDefault="00DC5F9C" w:rsidP="00DC5F9C">
      <w:pPr>
        <w:pStyle w:val="BodyText"/>
        <w:spacing w:before="3" w:line="237" w:lineRule="auto"/>
        <w:ind w:left="118"/>
        <w:jc w:val="both"/>
        <w:rPr>
          <w:rFonts w:asciiTheme="minorHAnsi" w:hAnsiTheme="minorHAnsi" w:cstheme="minorHAnsi"/>
          <w:color w:val="0000CC"/>
          <w:lang w:val="mk-MK"/>
        </w:rPr>
      </w:pPr>
      <w:r w:rsidRPr="00A713B5">
        <w:rPr>
          <w:rFonts w:asciiTheme="minorHAnsi" w:hAnsiTheme="minorHAnsi" w:cstheme="minorHAnsi"/>
          <w:color w:val="0000CC"/>
        </w:rPr>
        <w:t>Одделението</w:t>
      </w:r>
      <w:r w:rsidRPr="00A713B5">
        <w:rPr>
          <w:rFonts w:asciiTheme="minorHAnsi" w:hAnsiTheme="minorHAnsi" w:cstheme="minorHAnsi"/>
          <w:color w:val="0000CC"/>
          <w:lang w:val="mk-MK"/>
        </w:rPr>
        <w:t xml:space="preserve"> за инспекциски надзор </w:t>
      </w:r>
      <w:r w:rsidRPr="00A713B5">
        <w:rPr>
          <w:rFonts w:asciiTheme="minorHAnsi" w:hAnsiTheme="minorHAnsi" w:cstheme="minorHAnsi"/>
          <w:color w:val="0000CC"/>
        </w:rPr>
        <w:t>нема</w:t>
      </w:r>
      <w:r w:rsidRPr="00A713B5">
        <w:rPr>
          <w:rFonts w:asciiTheme="minorHAnsi" w:hAnsiTheme="minorHAnsi" w:cstheme="minorHAnsi"/>
          <w:color w:val="0000CC"/>
          <w:lang w:val="mk-MK"/>
        </w:rPr>
        <w:t xml:space="preserve"> </w:t>
      </w:r>
      <w:r w:rsidRPr="00A713B5">
        <w:rPr>
          <w:rFonts w:asciiTheme="minorHAnsi" w:hAnsiTheme="minorHAnsi" w:cstheme="minorHAnsi"/>
          <w:color w:val="0000CC"/>
        </w:rPr>
        <w:t>својство</w:t>
      </w:r>
      <w:r w:rsidRPr="00A713B5">
        <w:rPr>
          <w:rFonts w:asciiTheme="minorHAnsi" w:hAnsiTheme="minorHAnsi" w:cstheme="minorHAnsi"/>
          <w:color w:val="0000CC"/>
          <w:lang w:val="mk-MK"/>
        </w:rPr>
        <w:t xml:space="preserve"> </w:t>
      </w:r>
      <w:r w:rsidRPr="00A713B5">
        <w:rPr>
          <w:rFonts w:asciiTheme="minorHAnsi" w:hAnsiTheme="minorHAnsi" w:cstheme="minorHAnsi"/>
          <w:color w:val="0000CC"/>
        </w:rPr>
        <w:t>на</w:t>
      </w:r>
      <w:r w:rsidRPr="00A713B5">
        <w:rPr>
          <w:rFonts w:asciiTheme="minorHAnsi" w:hAnsiTheme="minorHAnsi" w:cstheme="minorHAnsi"/>
          <w:color w:val="0000CC"/>
          <w:lang w:val="mk-MK"/>
        </w:rPr>
        <w:t xml:space="preserve"> </w:t>
      </w:r>
      <w:r w:rsidRPr="00A713B5">
        <w:rPr>
          <w:rFonts w:asciiTheme="minorHAnsi" w:hAnsiTheme="minorHAnsi" w:cstheme="minorHAnsi"/>
          <w:color w:val="0000CC"/>
        </w:rPr>
        <w:t>правно</w:t>
      </w:r>
      <w:r w:rsidRPr="00A713B5">
        <w:rPr>
          <w:rFonts w:asciiTheme="minorHAnsi" w:hAnsiTheme="minorHAnsi" w:cstheme="minorHAnsi"/>
          <w:color w:val="0000CC"/>
          <w:lang w:val="mk-MK"/>
        </w:rPr>
        <w:t xml:space="preserve"> </w:t>
      </w:r>
      <w:r w:rsidRPr="00A713B5">
        <w:rPr>
          <w:rFonts w:asciiTheme="minorHAnsi" w:hAnsiTheme="minorHAnsi" w:cstheme="minorHAnsi"/>
          <w:color w:val="0000CC"/>
        </w:rPr>
        <w:t>лице</w:t>
      </w:r>
      <w:r w:rsidRPr="00A713B5">
        <w:rPr>
          <w:rFonts w:asciiTheme="minorHAnsi" w:hAnsiTheme="minorHAnsi" w:cstheme="minorHAnsi"/>
          <w:color w:val="0000CC"/>
          <w:lang w:val="mk-MK"/>
        </w:rPr>
        <w:t xml:space="preserve"> </w:t>
      </w:r>
      <w:r w:rsidRPr="00A713B5">
        <w:rPr>
          <w:rFonts w:asciiTheme="minorHAnsi" w:hAnsiTheme="minorHAnsi" w:cstheme="minorHAnsi"/>
          <w:color w:val="0000CC"/>
        </w:rPr>
        <w:t>и</w:t>
      </w:r>
      <w:r w:rsidRPr="00A713B5">
        <w:rPr>
          <w:rFonts w:asciiTheme="minorHAnsi" w:hAnsiTheme="minorHAnsi" w:cstheme="minorHAnsi"/>
          <w:color w:val="0000CC"/>
          <w:lang w:val="mk-MK"/>
        </w:rPr>
        <w:t xml:space="preserve"> </w:t>
      </w:r>
      <w:r w:rsidRPr="00A713B5">
        <w:rPr>
          <w:rFonts w:asciiTheme="minorHAnsi" w:hAnsiTheme="minorHAnsi" w:cstheme="minorHAnsi"/>
          <w:color w:val="0000CC"/>
        </w:rPr>
        <w:t>нема</w:t>
      </w:r>
      <w:r w:rsidRPr="00A713B5">
        <w:rPr>
          <w:rFonts w:asciiTheme="minorHAnsi" w:hAnsiTheme="minorHAnsi" w:cstheme="minorHAnsi"/>
          <w:color w:val="0000CC"/>
          <w:lang w:val="mk-MK"/>
        </w:rPr>
        <w:t xml:space="preserve"> </w:t>
      </w:r>
      <w:r w:rsidRPr="00A713B5">
        <w:rPr>
          <w:rFonts w:asciiTheme="minorHAnsi" w:hAnsiTheme="minorHAnsi" w:cstheme="minorHAnsi"/>
          <w:color w:val="0000CC"/>
        </w:rPr>
        <w:t>сопствен</w:t>
      </w:r>
      <w:r w:rsidRPr="00A713B5">
        <w:rPr>
          <w:rFonts w:asciiTheme="minorHAnsi" w:hAnsiTheme="minorHAnsi" w:cstheme="minorHAnsi"/>
          <w:color w:val="0000CC"/>
          <w:lang w:val="mk-MK"/>
        </w:rPr>
        <w:t xml:space="preserve"> </w:t>
      </w:r>
      <w:r w:rsidRPr="00A713B5">
        <w:rPr>
          <w:rFonts w:asciiTheme="minorHAnsi" w:hAnsiTheme="minorHAnsi" w:cstheme="minorHAnsi"/>
          <w:color w:val="0000CC"/>
        </w:rPr>
        <w:t>буџет.</w:t>
      </w:r>
    </w:p>
    <w:p w:rsidR="00DC5F9C" w:rsidRPr="00A713B5" w:rsidRDefault="00DC5F9C" w:rsidP="00DC5F9C">
      <w:pPr>
        <w:pStyle w:val="BodyText"/>
        <w:ind w:left="118"/>
        <w:jc w:val="both"/>
        <w:rPr>
          <w:rFonts w:asciiTheme="minorHAnsi" w:hAnsiTheme="minorHAnsi" w:cstheme="minorHAnsi"/>
          <w:color w:val="0000CC"/>
        </w:rPr>
      </w:pPr>
      <w:r w:rsidRPr="00A713B5">
        <w:rPr>
          <w:rFonts w:asciiTheme="minorHAnsi" w:hAnsiTheme="minorHAnsi" w:cstheme="minorHAnsi"/>
          <w:color w:val="0000CC"/>
        </w:rPr>
        <w:t>Финансиските</w:t>
      </w:r>
      <w:r w:rsidRPr="00A713B5">
        <w:rPr>
          <w:rFonts w:asciiTheme="minorHAnsi" w:hAnsiTheme="minorHAnsi" w:cstheme="minorHAnsi"/>
          <w:color w:val="0000CC"/>
          <w:lang w:val="mk-MK"/>
        </w:rPr>
        <w:t xml:space="preserve"> </w:t>
      </w:r>
      <w:r w:rsidRPr="00A713B5">
        <w:rPr>
          <w:rFonts w:asciiTheme="minorHAnsi" w:hAnsiTheme="minorHAnsi" w:cstheme="minorHAnsi"/>
          <w:color w:val="0000CC"/>
        </w:rPr>
        <w:t>средства</w:t>
      </w:r>
      <w:r w:rsidRPr="00A713B5">
        <w:rPr>
          <w:rFonts w:asciiTheme="minorHAnsi" w:hAnsiTheme="minorHAnsi" w:cstheme="minorHAnsi"/>
          <w:color w:val="0000CC"/>
          <w:lang w:val="mk-MK"/>
        </w:rPr>
        <w:t xml:space="preserve"> </w:t>
      </w:r>
      <w:r w:rsidRPr="00A713B5">
        <w:rPr>
          <w:rFonts w:asciiTheme="minorHAnsi" w:hAnsiTheme="minorHAnsi" w:cstheme="minorHAnsi"/>
          <w:color w:val="0000CC"/>
        </w:rPr>
        <w:t>за</w:t>
      </w:r>
      <w:r w:rsidRPr="00A713B5">
        <w:rPr>
          <w:rFonts w:asciiTheme="minorHAnsi" w:hAnsiTheme="minorHAnsi" w:cstheme="minorHAnsi"/>
          <w:color w:val="0000CC"/>
          <w:lang w:val="mk-MK"/>
        </w:rPr>
        <w:t xml:space="preserve"> </w:t>
      </w:r>
      <w:r w:rsidRPr="00A713B5">
        <w:rPr>
          <w:rFonts w:asciiTheme="minorHAnsi" w:hAnsiTheme="minorHAnsi" w:cstheme="minorHAnsi"/>
          <w:color w:val="0000CC"/>
        </w:rPr>
        <w:t>функционирање на</w:t>
      </w:r>
      <w:r w:rsidRPr="00A713B5">
        <w:rPr>
          <w:rFonts w:asciiTheme="minorHAnsi" w:hAnsiTheme="minorHAnsi" w:cstheme="minorHAnsi"/>
          <w:color w:val="0000CC"/>
          <w:lang w:val="mk-MK"/>
        </w:rPr>
        <w:t xml:space="preserve"> </w:t>
      </w:r>
      <w:r w:rsidRPr="00A713B5">
        <w:rPr>
          <w:rFonts w:asciiTheme="minorHAnsi" w:hAnsiTheme="minorHAnsi" w:cstheme="minorHAnsi"/>
          <w:color w:val="0000CC"/>
        </w:rPr>
        <w:t>оделението</w:t>
      </w:r>
      <w:r w:rsidRPr="00A713B5">
        <w:rPr>
          <w:rFonts w:asciiTheme="minorHAnsi" w:hAnsiTheme="minorHAnsi" w:cstheme="minorHAnsi"/>
          <w:color w:val="0000CC"/>
          <w:lang w:val="mk-MK"/>
        </w:rPr>
        <w:t xml:space="preserve"> </w:t>
      </w:r>
      <w:r w:rsidRPr="00A713B5">
        <w:rPr>
          <w:rFonts w:asciiTheme="minorHAnsi" w:hAnsiTheme="minorHAnsi" w:cstheme="minorHAnsi"/>
          <w:color w:val="0000CC"/>
        </w:rPr>
        <w:t>за</w:t>
      </w:r>
      <w:r w:rsidRPr="00A713B5">
        <w:rPr>
          <w:rFonts w:asciiTheme="minorHAnsi" w:hAnsiTheme="minorHAnsi" w:cstheme="minorHAnsi"/>
          <w:color w:val="0000CC"/>
          <w:lang w:val="mk-MK"/>
        </w:rPr>
        <w:t xml:space="preserve"> </w:t>
      </w:r>
      <w:r w:rsidRPr="00A713B5">
        <w:rPr>
          <w:rFonts w:asciiTheme="minorHAnsi" w:hAnsiTheme="minorHAnsi" w:cstheme="minorHAnsi"/>
          <w:color w:val="0000CC"/>
        </w:rPr>
        <w:t>инспекциски</w:t>
      </w:r>
      <w:r w:rsidRPr="00A713B5">
        <w:rPr>
          <w:rFonts w:asciiTheme="minorHAnsi" w:hAnsiTheme="minorHAnsi" w:cstheme="minorHAnsi"/>
          <w:color w:val="0000CC"/>
          <w:lang w:val="mk-MK"/>
        </w:rPr>
        <w:t xml:space="preserve"> </w:t>
      </w:r>
      <w:r w:rsidRPr="00A713B5">
        <w:rPr>
          <w:rFonts w:asciiTheme="minorHAnsi" w:hAnsiTheme="minorHAnsi" w:cstheme="minorHAnsi"/>
          <w:color w:val="0000CC"/>
        </w:rPr>
        <w:t>надзор,</w:t>
      </w:r>
    </w:p>
    <w:p w:rsidR="00DC5F9C" w:rsidRPr="00A713B5" w:rsidRDefault="00DC5F9C" w:rsidP="00DC5F9C">
      <w:pPr>
        <w:pStyle w:val="BodyText"/>
        <w:spacing w:before="3" w:line="237" w:lineRule="auto"/>
        <w:ind w:left="118"/>
        <w:jc w:val="both"/>
        <w:rPr>
          <w:rFonts w:asciiTheme="minorHAnsi" w:hAnsiTheme="minorHAnsi" w:cstheme="minorHAnsi"/>
          <w:color w:val="0000CC"/>
          <w:lang w:val="mk-MK"/>
        </w:rPr>
      </w:pPr>
      <w:r w:rsidRPr="00A713B5">
        <w:rPr>
          <w:rFonts w:asciiTheme="minorHAnsi" w:hAnsiTheme="minorHAnsi" w:cstheme="minorHAnsi"/>
          <w:color w:val="0000CC"/>
        </w:rPr>
        <w:t>во рамките на општина Б</w:t>
      </w:r>
      <w:r w:rsidRPr="00A713B5">
        <w:rPr>
          <w:rFonts w:asciiTheme="minorHAnsi" w:hAnsiTheme="minorHAnsi" w:cstheme="minorHAnsi"/>
          <w:color w:val="0000CC"/>
          <w:lang w:val="mk-MK"/>
        </w:rPr>
        <w:t>огданци</w:t>
      </w:r>
      <w:r w:rsidRPr="00A713B5">
        <w:rPr>
          <w:rFonts w:asciiTheme="minorHAnsi" w:hAnsiTheme="minorHAnsi" w:cstheme="minorHAnsi"/>
          <w:color w:val="0000CC"/>
        </w:rPr>
        <w:t>,</w:t>
      </w:r>
      <w:r w:rsidRPr="00A713B5">
        <w:rPr>
          <w:rFonts w:asciiTheme="minorHAnsi" w:hAnsiTheme="minorHAnsi" w:cstheme="minorHAnsi"/>
          <w:color w:val="0000CC"/>
          <w:lang w:val="mk-MK"/>
        </w:rPr>
        <w:t xml:space="preserve"> </w:t>
      </w:r>
      <w:r w:rsidRPr="00A713B5">
        <w:rPr>
          <w:rFonts w:asciiTheme="minorHAnsi" w:hAnsiTheme="minorHAnsi" w:cstheme="minorHAnsi"/>
          <w:color w:val="0000CC"/>
        </w:rPr>
        <w:t>се обезбедени од</w:t>
      </w:r>
      <w:r w:rsidRPr="00A713B5">
        <w:rPr>
          <w:rFonts w:asciiTheme="minorHAnsi" w:hAnsiTheme="minorHAnsi" w:cstheme="minorHAnsi"/>
          <w:color w:val="0000CC"/>
          <w:lang w:val="mk-MK"/>
        </w:rPr>
        <w:t xml:space="preserve"> </w:t>
      </w:r>
      <w:r w:rsidRPr="00A713B5">
        <w:rPr>
          <w:rFonts w:asciiTheme="minorHAnsi" w:hAnsiTheme="minorHAnsi" w:cstheme="minorHAnsi"/>
          <w:color w:val="0000CC"/>
        </w:rPr>
        <w:t>буџетот</w:t>
      </w:r>
      <w:r w:rsidRPr="00A713B5">
        <w:rPr>
          <w:rFonts w:asciiTheme="minorHAnsi" w:hAnsiTheme="minorHAnsi" w:cstheme="minorHAnsi"/>
          <w:color w:val="0000CC"/>
          <w:lang w:val="mk-MK"/>
        </w:rPr>
        <w:t xml:space="preserve"> </w:t>
      </w:r>
      <w:r w:rsidRPr="00A713B5">
        <w:rPr>
          <w:rFonts w:asciiTheme="minorHAnsi" w:hAnsiTheme="minorHAnsi" w:cstheme="minorHAnsi"/>
          <w:color w:val="0000CC"/>
        </w:rPr>
        <w:t>на</w:t>
      </w:r>
      <w:r w:rsidRPr="00A713B5">
        <w:rPr>
          <w:rFonts w:asciiTheme="minorHAnsi" w:hAnsiTheme="minorHAnsi" w:cstheme="minorHAnsi"/>
          <w:color w:val="0000CC"/>
          <w:lang w:val="mk-MK"/>
        </w:rPr>
        <w:t xml:space="preserve"> </w:t>
      </w:r>
      <w:r w:rsidRPr="00A713B5">
        <w:rPr>
          <w:rFonts w:asciiTheme="minorHAnsi" w:hAnsiTheme="minorHAnsi" w:cstheme="minorHAnsi"/>
          <w:color w:val="0000CC"/>
        </w:rPr>
        <w:t>општината.</w:t>
      </w:r>
      <w:r w:rsidRPr="00A713B5">
        <w:rPr>
          <w:rFonts w:asciiTheme="minorHAnsi" w:hAnsiTheme="minorHAnsi" w:cstheme="minorHAnsi"/>
          <w:color w:val="0000CC"/>
          <w:lang w:val="mk-MK"/>
        </w:rPr>
        <w:t xml:space="preserve"> За периодот јануари – јуни 20</w:t>
      </w:r>
      <w:r w:rsidR="00377D24">
        <w:rPr>
          <w:rFonts w:asciiTheme="minorHAnsi" w:hAnsiTheme="minorHAnsi" w:cstheme="minorHAnsi"/>
          <w:color w:val="0000CC"/>
          <w:lang w:val="mk-MK"/>
        </w:rPr>
        <w:t>24</w:t>
      </w:r>
      <w:r w:rsidRPr="00A713B5">
        <w:rPr>
          <w:rFonts w:asciiTheme="minorHAnsi" w:hAnsiTheme="minorHAnsi" w:cstheme="minorHAnsi"/>
          <w:color w:val="0000CC"/>
          <w:lang w:val="mk-MK"/>
        </w:rPr>
        <w:t xml:space="preserve"> година, општина Богданци и Градоначалникот секогаш и навремено ги обезбедуваа сите ресурси и логистика потребни за непречено извршување на активностите и задачите на општинските инспектори.</w:t>
      </w:r>
    </w:p>
    <w:p w:rsidR="00DC5F9C" w:rsidRPr="00A713B5" w:rsidRDefault="00DC5F9C">
      <w:pPr>
        <w:rPr>
          <w:rFonts w:asciiTheme="minorHAnsi" w:hAnsiTheme="minorHAnsi"/>
          <w:sz w:val="18"/>
          <w:lang w:val="mk-MK"/>
        </w:rPr>
        <w:sectPr w:rsidR="00DC5F9C" w:rsidRPr="00A713B5" w:rsidSect="004B377C">
          <w:pgSz w:w="11910" w:h="16840"/>
          <w:pgMar w:top="2092" w:right="1300" w:bottom="920" w:left="1300" w:header="378" w:footer="734" w:gutter="0"/>
          <w:cols w:space="720"/>
        </w:sectPr>
      </w:pPr>
    </w:p>
    <w:p w:rsidR="008A56B1" w:rsidRPr="00A713B5" w:rsidRDefault="008A56B1" w:rsidP="00BF1731">
      <w:pPr>
        <w:pStyle w:val="BodyText"/>
        <w:jc w:val="both"/>
        <w:rPr>
          <w:rFonts w:asciiTheme="minorHAnsi" w:hAnsiTheme="minorHAnsi" w:cstheme="minorHAnsi"/>
          <w:lang w:val="mk-MK"/>
        </w:rPr>
      </w:pPr>
    </w:p>
    <w:p w:rsidR="00DC5F9C" w:rsidRPr="00A713B5" w:rsidRDefault="007F7A27" w:rsidP="00BF1731">
      <w:pPr>
        <w:pStyle w:val="Heading2"/>
        <w:spacing w:line="267" w:lineRule="exact"/>
        <w:jc w:val="both"/>
        <w:rPr>
          <w:rFonts w:asciiTheme="minorHAnsi" w:hAnsiTheme="minorHAnsi" w:cstheme="minorHAnsi"/>
          <w:color w:val="0000CC"/>
          <w:u w:val="single" w:color="0000CC"/>
          <w:lang w:val="mk-MK"/>
        </w:rPr>
      </w:pPr>
      <w:r w:rsidRPr="00A713B5">
        <w:rPr>
          <w:rFonts w:asciiTheme="minorHAnsi" w:hAnsiTheme="minorHAnsi" w:cstheme="minorHAnsi"/>
          <w:color w:val="0000CC"/>
          <w:u w:val="single" w:color="0000CC"/>
        </w:rPr>
        <w:t>МЕЃУНАРОДНА</w:t>
      </w:r>
      <w:r w:rsidR="00DC5F9C" w:rsidRPr="00A713B5">
        <w:rPr>
          <w:rFonts w:asciiTheme="minorHAnsi" w:hAnsiTheme="minorHAnsi" w:cstheme="minorHAnsi"/>
          <w:color w:val="0000CC"/>
          <w:u w:val="single" w:color="0000CC"/>
          <w:lang w:val="mk-MK"/>
        </w:rPr>
        <w:t xml:space="preserve"> </w:t>
      </w:r>
      <w:r w:rsidRPr="00A713B5">
        <w:rPr>
          <w:rFonts w:asciiTheme="minorHAnsi" w:hAnsiTheme="minorHAnsi" w:cstheme="minorHAnsi"/>
          <w:color w:val="0000CC"/>
          <w:u w:val="single" w:color="0000CC"/>
        </w:rPr>
        <w:t>СОРАБОТКА:</w:t>
      </w:r>
    </w:p>
    <w:p w:rsidR="00F2546E" w:rsidRPr="00A713B5" w:rsidRDefault="00F2546E" w:rsidP="00BF1731">
      <w:pPr>
        <w:pStyle w:val="NoSpacing"/>
        <w:jc w:val="both"/>
        <w:rPr>
          <w:rFonts w:asciiTheme="minorHAnsi" w:hAnsiTheme="minorHAnsi" w:cstheme="minorHAnsi"/>
          <w:color w:val="0000CC"/>
        </w:rPr>
      </w:pPr>
      <w:r w:rsidRPr="00A713B5">
        <w:rPr>
          <w:rFonts w:asciiTheme="minorHAnsi" w:hAnsiTheme="minorHAnsi" w:cstheme="minorHAnsi"/>
          <w:color w:val="0000CC"/>
          <w:lang w:val="mk-MK"/>
        </w:rPr>
        <w:t>За периодот јануари – јуни 202</w:t>
      </w:r>
      <w:r w:rsidR="00377D24">
        <w:rPr>
          <w:rFonts w:asciiTheme="minorHAnsi" w:hAnsiTheme="minorHAnsi" w:cstheme="minorHAnsi"/>
          <w:color w:val="0000CC"/>
          <w:lang w:val="mk-MK"/>
        </w:rPr>
        <w:t>4</w:t>
      </w:r>
      <w:r w:rsidRPr="00A713B5">
        <w:rPr>
          <w:rFonts w:asciiTheme="minorHAnsi" w:hAnsiTheme="minorHAnsi" w:cstheme="minorHAnsi"/>
          <w:color w:val="0000CC"/>
          <w:lang w:val="mk-MK"/>
        </w:rPr>
        <w:t xml:space="preserve"> година, одделението за ин</w:t>
      </w:r>
      <w:r w:rsidR="00941A4F" w:rsidRPr="00A713B5">
        <w:rPr>
          <w:rFonts w:asciiTheme="minorHAnsi" w:hAnsiTheme="minorHAnsi" w:cstheme="minorHAnsi"/>
          <w:color w:val="0000CC"/>
          <w:lang w:val="mk-MK"/>
        </w:rPr>
        <w:t>с</w:t>
      </w:r>
      <w:r w:rsidRPr="00A713B5">
        <w:rPr>
          <w:rFonts w:asciiTheme="minorHAnsi" w:hAnsiTheme="minorHAnsi" w:cstheme="minorHAnsi"/>
          <w:color w:val="0000CC"/>
          <w:lang w:val="mk-MK"/>
        </w:rPr>
        <w:t xml:space="preserve">пекциски </w:t>
      </w:r>
      <w:r w:rsidR="00CC2C2D" w:rsidRPr="00A713B5">
        <w:rPr>
          <w:rFonts w:asciiTheme="minorHAnsi" w:hAnsiTheme="minorHAnsi" w:cstheme="minorHAnsi"/>
          <w:color w:val="0000CC"/>
          <w:lang w:val="mk-MK"/>
        </w:rPr>
        <w:t>надзор</w:t>
      </w:r>
      <w:r w:rsidRPr="00A713B5">
        <w:rPr>
          <w:rFonts w:asciiTheme="minorHAnsi" w:hAnsiTheme="minorHAnsi" w:cstheme="minorHAnsi"/>
          <w:color w:val="0000CC"/>
          <w:lang w:val="mk-MK"/>
        </w:rPr>
        <w:t>, нема остварено</w:t>
      </w:r>
      <w:r w:rsidR="00CC2C2D" w:rsidRPr="00A713B5">
        <w:rPr>
          <w:rFonts w:asciiTheme="minorHAnsi" w:hAnsiTheme="minorHAnsi" w:cstheme="minorHAnsi"/>
          <w:color w:val="0000CC"/>
          <w:lang w:val="mk-MK"/>
        </w:rPr>
        <w:t xml:space="preserve"> меѓународна соработка</w:t>
      </w:r>
      <w:r w:rsidRPr="00A713B5">
        <w:rPr>
          <w:rFonts w:asciiTheme="minorHAnsi" w:hAnsiTheme="minorHAnsi" w:cstheme="minorHAnsi"/>
          <w:color w:val="0000CC"/>
          <w:lang w:val="mk-MK"/>
        </w:rPr>
        <w:t>.</w:t>
      </w:r>
    </w:p>
    <w:p w:rsidR="00BF1731" w:rsidRPr="00A713B5" w:rsidRDefault="00BF1731" w:rsidP="007F7A27">
      <w:pPr>
        <w:pStyle w:val="Heading2"/>
        <w:rPr>
          <w:rFonts w:asciiTheme="minorHAnsi" w:hAnsiTheme="minorHAnsi" w:cstheme="minorHAnsi"/>
          <w:color w:val="0000CC"/>
          <w:u w:val="single" w:color="0000CC"/>
          <w:lang w:val="mk-MK"/>
        </w:rPr>
      </w:pPr>
    </w:p>
    <w:p w:rsidR="009B3690" w:rsidRPr="00A713B5" w:rsidRDefault="007F7A27" w:rsidP="00BF1731">
      <w:pPr>
        <w:pStyle w:val="Heading2"/>
        <w:jc w:val="both"/>
        <w:rPr>
          <w:rFonts w:asciiTheme="minorHAnsi" w:hAnsiTheme="minorHAnsi" w:cstheme="minorHAnsi"/>
          <w:color w:val="0000CC"/>
          <w:u w:val="single" w:color="0000CC"/>
          <w:lang w:val="mk-MK"/>
        </w:rPr>
      </w:pPr>
      <w:r w:rsidRPr="00A713B5">
        <w:rPr>
          <w:rFonts w:asciiTheme="minorHAnsi" w:hAnsiTheme="minorHAnsi" w:cstheme="minorHAnsi"/>
          <w:color w:val="0000CC"/>
          <w:u w:val="single" w:color="0000CC"/>
          <w:lang w:val="mk-MK"/>
        </w:rPr>
        <w:t xml:space="preserve">ДРУГИ  </w:t>
      </w:r>
      <w:r w:rsidR="006D2757" w:rsidRPr="00A713B5">
        <w:rPr>
          <w:rFonts w:asciiTheme="minorHAnsi" w:hAnsiTheme="minorHAnsi" w:cstheme="minorHAnsi"/>
          <w:color w:val="0000CC"/>
          <w:u w:val="single" w:color="0000CC"/>
        </w:rPr>
        <w:t>АКТИВНОСТИ:</w:t>
      </w:r>
    </w:p>
    <w:p w:rsidR="001111CF" w:rsidRPr="00A713B5" w:rsidRDefault="003B4F2F" w:rsidP="00BF1731">
      <w:pPr>
        <w:pStyle w:val="Heading2"/>
        <w:jc w:val="both"/>
        <w:rPr>
          <w:rFonts w:asciiTheme="minorHAnsi" w:hAnsiTheme="minorHAnsi" w:cstheme="minorHAnsi"/>
          <w:b w:val="0"/>
          <w:color w:val="0000CC"/>
          <w:lang w:val="mk-MK"/>
        </w:rPr>
      </w:pPr>
      <w:r w:rsidRPr="00A713B5">
        <w:rPr>
          <w:rFonts w:asciiTheme="minorHAnsi" w:hAnsiTheme="minorHAnsi" w:cstheme="minorHAnsi"/>
          <w:b w:val="0"/>
          <w:color w:val="0000CC"/>
          <w:lang w:val="mk-MK"/>
        </w:rPr>
        <w:t>- присувство на седниц</w:t>
      </w:r>
      <w:r w:rsidR="00941A4F" w:rsidRPr="00A713B5">
        <w:rPr>
          <w:rFonts w:asciiTheme="minorHAnsi" w:hAnsiTheme="minorHAnsi" w:cstheme="minorHAnsi"/>
          <w:b w:val="0"/>
          <w:color w:val="0000CC"/>
          <w:lang w:val="mk-MK"/>
        </w:rPr>
        <w:t>и</w:t>
      </w:r>
      <w:r w:rsidRPr="00A713B5">
        <w:rPr>
          <w:rFonts w:asciiTheme="minorHAnsi" w:hAnsiTheme="minorHAnsi" w:cstheme="minorHAnsi"/>
          <w:b w:val="0"/>
          <w:color w:val="0000CC"/>
          <w:lang w:val="mk-MK"/>
        </w:rPr>
        <w:t xml:space="preserve"> </w:t>
      </w:r>
      <w:r w:rsidR="004A4415" w:rsidRPr="00A713B5">
        <w:rPr>
          <w:rFonts w:asciiTheme="minorHAnsi" w:hAnsiTheme="minorHAnsi" w:cstheme="minorHAnsi"/>
          <w:b w:val="0"/>
          <w:color w:val="0000CC"/>
          <w:lang w:val="mk-MK"/>
        </w:rPr>
        <w:t xml:space="preserve">Советот на Општина </w:t>
      </w:r>
      <w:r w:rsidR="00941A4F" w:rsidRPr="00A713B5">
        <w:rPr>
          <w:rFonts w:asciiTheme="minorHAnsi" w:hAnsiTheme="minorHAnsi" w:cstheme="minorHAnsi"/>
          <w:b w:val="0"/>
          <w:color w:val="0000CC"/>
          <w:lang w:val="mk-MK"/>
        </w:rPr>
        <w:t>Богданци</w:t>
      </w:r>
      <w:r w:rsidRPr="00A713B5">
        <w:rPr>
          <w:rFonts w:asciiTheme="minorHAnsi" w:hAnsiTheme="minorHAnsi" w:cstheme="minorHAnsi"/>
          <w:b w:val="0"/>
          <w:color w:val="0000CC"/>
          <w:lang w:val="mk-MK"/>
        </w:rPr>
        <w:t xml:space="preserve">, </w:t>
      </w:r>
      <w:r w:rsidR="004A4415" w:rsidRPr="00A713B5">
        <w:rPr>
          <w:rFonts w:asciiTheme="minorHAnsi" w:hAnsiTheme="minorHAnsi" w:cstheme="minorHAnsi"/>
          <w:b w:val="0"/>
          <w:color w:val="0000CC"/>
          <w:lang w:val="mk-MK"/>
        </w:rPr>
        <w:t>за прашања од надлежност на комуналниот инспектор</w:t>
      </w:r>
      <w:r w:rsidR="00377D24">
        <w:rPr>
          <w:rFonts w:asciiTheme="minorHAnsi" w:hAnsiTheme="minorHAnsi" w:cstheme="minorHAnsi"/>
          <w:b w:val="0"/>
          <w:color w:val="0000CC"/>
          <w:lang w:val="mk-MK"/>
        </w:rPr>
        <w:t>.</w:t>
      </w:r>
    </w:p>
    <w:p w:rsidR="00941A4F" w:rsidRPr="00A713B5" w:rsidRDefault="00941A4F" w:rsidP="00BF1731">
      <w:pPr>
        <w:pStyle w:val="Heading2"/>
        <w:jc w:val="both"/>
        <w:rPr>
          <w:rFonts w:asciiTheme="minorHAnsi" w:hAnsiTheme="minorHAnsi" w:cstheme="minorHAnsi"/>
          <w:b w:val="0"/>
          <w:color w:val="0000CC"/>
          <w:lang w:val="mk-MK"/>
        </w:rPr>
      </w:pPr>
    </w:p>
    <w:p w:rsidR="007F7A27" w:rsidRPr="00A713B5" w:rsidRDefault="007F7A27" w:rsidP="00BF1731">
      <w:pPr>
        <w:pStyle w:val="Heading2"/>
        <w:jc w:val="both"/>
        <w:rPr>
          <w:rFonts w:asciiTheme="minorHAnsi" w:hAnsiTheme="minorHAnsi" w:cstheme="minorHAnsi"/>
          <w:color w:val="0000CC"/>
          <w:u w:val="single" w:color="0000CC"/>
          <w:lang w:val="mk-MK"/>
        </w:rPr>
      </w:pPr>
      <w:r w:rsidRPr="00A713B5">
        <w:rPr>
          <w:rFonts w:asciiTheme="minorHAnsi" w:hAnsiTheme="minorHAnsi" w:cstheme="minorHAnsi"/>
          <w:color w:val="0000CC"/>
          <w:u w:val="single" w:color="0000CC"/>
          <w:lang w:val="mk-MK"/>
        </w:rPr>
        <w:t>ЗАКЛУЧОЦИ И ПРЕПОРАКИ</w:t>
      </w:r>
      <w:r w:rsidRPr="00A713B5">
        <w:rPr>
          <w:rFonts w:asciiTheme="minorHAnsi" w:hAnsiTheme="minorHAnsi" w:cstheme="minorHAnsi"/>
          <w:color w:val="0000CC"/>
          <w:u w:val="single" w:color="0000CC"/>
        </w:rPr>
        <w:t>:</w:t>
      </w:r>
    </w:p>
    <w:p w:rsidR="00B90931" w:rsidRPr="00A713B5" w:rsidRDefault="00B90931" w:rsidP="00BF1731">
      <w:pPr>
        <w:pStyle w:val="Heading2"/>
        <w:jc w:val="both"/>
        <w:rPr>
          <w:rFonts w:asciiTheme="minorHAnsi" w:hAnsiTheme="minorHAnsi" w:cstheme="minorHAnsi"/>
          <w:color w:val="0000CC"/>
          <w:u w:val="single" w:color="0000CC"/>
          <w:lang w:val="mk-MK"/>
        </w:rPr>
      </w:pPr>
    </w:p>
    <w:p w:rsidR="001111CF" w:rsidRPr="00A713B5" w:rsidRDefault="00BF1731" w:rsidP="00BF1731">
      <w:pPr>
        <w:pStyle w:val="Heading2"/>
        <w:jc w:val="both"/>
        <w:rPr>
          <w:rFonts w:asciiTheme="minorHAnsi" w:hAnsiTheme="minorHAnsi" w:cstheme="minorHAnsi"/>
          <w:b w:val="0"/>
          <w:color w:val="0000CC"/>
          <w:u w:val="single" w:color="0000CC"/>
          <w:lang w:val="mk-MK"/>
        </w:rPr>
      </w:pPr>
      <w:r w:rsidRPr="00A713B5">
        <w:rPr>
          <w:rFonts w:asciiTheme="minorHAnsi" w:hAnsiTheme="minorHAnsi" w:cstheme="minorHAnsi"/>
          <w:b w:val="0"/>
          <w:color w:val="0000CC"/>
          <w:lang w:val="mk-MK"/>
        </w:rPr>
        <w:t>За периодот јануари – јуни 202</w:t>
      </w:r>
      <w:r w:rsidR="00377D24">
        <w:rPr>
          <w:rFonts w:asciiTheme="minorHAnsi" w:hAnsiTheme="minorHAnsi" w:cstheme="minorHAnsi"/>
          <w:b w:val="0"/>
          <w:color w:val="0000CC"/>
          <w:lang w:val="mk-MK"/>
        </w:rPr>
        <w:t>4</w:t>
      </w:r>
      <w:r w:rsidRPr="00A713B5">
        <w:rPr>
          <w:rFonts w:asciiTheme="minorHAnsi" w:hAnsiTheme="minorHAnsi" w:cstheme="minorHAnsi"/>
          <w:b w:val="0"/>
          <w:color w:val="0000CC"/>
          <w:lang w:val="mk-MK"/>
        </w:rPr>
        <w:t xml:space="preserve"> година, сите </w:t>
      </w:r>
      <w:r w:rsidRPr="00A713B5">
        <w:rPr>
          <w:rFonts w:asciiTheme="minorHAnsi" w:hAnsiTheme="minorHAnsi" w:cstheme="minorHAnsi"/>
          <w:b w:val="0"/>
          <w:color w:val="0000CC"/>
          <w:u w:val="single" w:color="0000CC"/>
          <w:lang w:val="mk-MK"/>
        </w:rPr>
        <w:t>Заклучоци, препораки се доставени ( усно или писмено) до Градоначалникот на редовни работни состаноци, а доколку имало потреба и до надлежни институции за решавање  или превенција на констатирани комунални проблеми</w:t>
      </w:r>
      <w:r w:rsidR="00377D24">
        <w:rPr>
          <w:rFonts w:asciiTheme="minorHAnsi" w:hAnsiTheme="minorHAnsi" w:cstheme="minorHAnsi"/>
          <w:b w:val="0"/>
          <w:color w:val="0000CC"/>
          <w:u w:val="single" w:color="0000CC"/>
          <w:lang w:val="mk-MK"/>
        </w:rPr>
        <w:t>, проблеми од областа на животната средина</w:t>
      </w:r>
      <w:r w:rsidRPr="00A713B5">
        <w:rPr>
          <w:rFonts w:asciiTheme="minorHAnsi" w:hAnsiTheme="minorHAnsi" w:cstheme="minorHAnsi"/>
          <w:b w:val="0"/>
          <w:color w:val="0000CC"/>
          <w:u w:val="single" w:color="0000CC"/>
          <w:lang w:val="mk-MK"/>
        </w:rPr>
        <w:t xml:space="preserve"> и други инфраструктирни  проблеми . </w:t>
      </w:r>
    </w:p>
    <w:p w:rsidR="001111CF" w:rsidRPr="00A713B5" w:rsidRDefault="001111CF" w:rsidP="00BF1731">
      <w:pPr>
        <w:pStyle w:val="Heading2"/>
        <w:jc w:val="both"/>
        <w:rPr>
          <w:rFonts w:asciiTheme="minorHAnsi" w:hAnsiTheme="minorHAnsi" w:cstheme="minorHAnsi"/>
          <w:color w:val="0000CC"/>
          <w:u w:val="single" w:color="0000CC"/>
          <w:lang w:val="mk-MK"/>
        </w:rPr>
      </w:pPr>
    </w:p>
    <w:p w:rsidR="001111CF" w:rsidRPr="00A713B5" w:rsidRDefault="001111CF" w:rsidP="007F7A27">
      <w:pPr>
        <w:pStyle w:val="Heading2"/>
        <w:rPr>
          <w:rFonts w:asciiTheme="minorHAnsi" w:hAnsiTheme="minorHAnsi" w:cstheme="minorHAnsi"/>
          <w:color w:val="0000CC"/>
          <w:u w:val="single" w:color="0000CC"/>
          <w:lang w:val="mk-MK"/>
        </w:rPr>
      </w:pPr>
    </w:p>
    <w:p w:rsidR="00961CF3" w:rsidRPr="00A713B5" w:rsidRDefault="00961CF3" w:rsidP="008A5A55">
      <w:pPr>
        <w:pStyle w:val="NoSpacing"/>
        <w:rPr>
          <w:rFonts w:asciiTheme="minorHAnsi" w:hAnsiTheme="minorHAnsi"/>
          <w:lang w:val="mk-MK"/>
        </w:rPr>
      </w:pPr>
    </w:p>
    <w:p w:rsidR="008A56B1" w:rsidRPr="00A713B5" w:rsidRDefault="008A56B1" w:rsidP="008A5A55">
      <w:pPr>
        <w:pStyle w:val="NoSpacing"/>
        <w:rPr>
          <w:rFonts w:asciiTheme="minorHAnsi" w:hAnsiTheme="minorHAnsi"/>
        </w:rPr>
      </w:pPr>
    </w:p>
    <w:p w:rsidR="008A56B1" w:rsidRPr="009F49DD" w:rsidRDefault="00377D24" w:rsidP="008A5A55">
      <w:pPr>
        <w:pStyle w:val="NoSpacing"/>
        <w:rPr>
          <w:rFonts w:asciiTheme="minorHAnsi" w:hAnsiTheme="minorHAnsi"/>
          <w:lang w:val="mk-MK"/>
        </w:rPr>
      </w:pPr>
      <w:r>
        <w:rPr>
          <w:rFonts w:asciiTheme="minorHAnsi" w:hAnsiTheme="minorHAnsi"/>
          <w:lang w:val="mk-MK"/>
        </w:rPr>
        <w:t>15</w:t>
      </w:r>
      <w:r w:rsidR="005D6B70" w:rsidRPr="00A713B5">
        <w:rPr>
          <w:rFonts w:asciiTheme="minorHAnsi" w:hAnsiTheme="minorHAnsi"/>
        </w:rPr>
        <w:t>.07</w:t>
      </w:r>
      <w:r w:rsidR="006D2757" w:rsidRPr="00A713B5">
        <w:rPr>
          <w:rFonts w:asciiTheme="minorHAnsi" w:hAnsiTheme="minorHAnsi"/>
        </w:rPr>
        <w:t>.202</w:t>
      </w:r>
      <w:r>
        <w:rPr>
          <w:rFonts w:asciiTheme="minorHAnsi" w:hAnsiTheme="minorHAnsi"/>
          <w:lang w:val="mk-MK"/>
        </w:rPr>
        <w:t>4</w:t>
      </w:r>
      <w:r w:rsidR="006D2757" w:rsidRPr="00A713B5">
        <w:rPr>
          <w:rFonts w:asciiTheme="minorHAnsi" w:hAnsiTheme="minorHAnsi"/>
        </w:rPr>
        <w:tab/>
      </w:r>
      <w:r w:rsidR="00B90931" w:rsidRPr="00A713B5">
        <w:rPr>
          <w:rFonts w:asciiTheme="minorHAnsi" w:hAnsiTheme="minorHAnsi"/>
          <w:lang w:val="mk-MK"/>
        </w:rPr>
        <w:t xml:space="preserve">                                                                                                 </w:t>
      </w:r>
      <w:r w:rsidR="006D2757" w:rsidRPr="00A713B5">
        <w:rPr>
          <w:rFonts w:asciiTheme="minorHAnsi" w:hAnsiTheme="minorHAnsi"/>
        </w:rPr>
        <w:t>Градоначалник</w:t>
      </w:r>
    </w:p>
    <w:p w:rsidR="008A56B1" w:rsidRPr="00A713B5" w:rsidRDefault="00B90931" w:rsidP="008A5A55">
      <w:pPr>
        <w:pStyle w:val="NoSpacing"/>
        <w:rPr>
          <w:rFonts w:asciiTheme="minorHAnsi" w:hAnsiTheme="minorHAnsi"/>
          <w:lang w:val="mk-MK"/>
        </w:rPr>
      </w:pPr>
      <w:r w:rsidRPr="00A713B5">
        <w:rPr>
          <w:rFonts w:asciiTheme="minorHAnsi" w:hAnsiTheme="minorHAnsi"/>
          <w:lang w:val="mk-MK"/>
        </w:rPr>
        <w:t>Богданци</w:t>
      </w:r>
      <w:r w:rsidR="006D2757" w:rsidRPr="00A713B5">
        <w:rPr>
          <w:rFonts w:asciiTheme="minorHAnsi" w:hAnsiTheme="minorHAnsi"/>
        </w:rPr>
        <w:tab/>
      </w:r>
      <w:r w:rsidRPr="00A713B5">
        <w:rPr>
          <w:rFonts w:asciiTheme="minorHAnsi" w:hAnsiTheme="minorHAnsi"/>
          <w:lang w:val="mk-MK"/>
        </w:rPr>
        <w:t xml:space="preserve">                                                                                                  Блаже Шапов</w:t>
      </w:r>
    </w:p>
    <w:p w:rsidR="008A56B1" w:rsidRPr="00A713B5" w:rsidRDefault="008A56B1" w:rsidP="008A5A55">
      <w:pPr>
        <w:pStyle w:val="NoSpacing"/>
        <w:rPr>
          <w:rFonts w:asciiTheme="minorHAnsi" w:hAnsiTheme="minorHAnsi"/>
          <w:lang w:val="mk-MK"/>
        </w:rPr>
      </w:pPr>
    </w:p>
    <w:p w:rsidR="002042F8" w:rsidRPr="00A713B5" w:rsidRDefault="002042F8" w:rsidP="008A5A55">
      <w:pPr>
        <w:pStyle w:val="NoSpacing"/>
        <w:rPr>
          <w:rFonts w:asciiTheme="minorHAnsi" w:hAnsiTheme="minorHAnsi"/>
          <w:lang w:val="mk-MK"/>
        </w:rPr>
      </w:pPr>
    </w:p>
    <w:sectPr w:rsidR="002042F8" w:rsidRPr="00A713B5" w:rsidSect="004B377C">
      <w:pgSz w:w="11910" w:h="16840"/>
      <w:pgMar w:top="2092" w:right="1300" w:bottom="920" w:left="1300" w:header="378" w:footer="7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286" w:rsidRDefault="00FC4286" w:rsidP="008A56B1">
      <w:r>
        <w:separator/>
      </w:r>
    </w:p>
  </w:endnote>
  <w:endnote w:type="continuationSeparator" w:id="1">
    <w:p w:rsidR="00FC4286" w:rsidRDefault="00FC4286" w:rsidP="008A56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tobiSans Regular">
    <w:altName w:val="Arial"/>
    <w:panose1 w:val="00000000000000000000"/>
    <w:charset w:val="00"/>
    <w:family w:val="modern"/>
    <w:notTrueType/>
    <w:pitch w:val="variable"/>
    <w:sig w:usb0="00000001" w:usb1="5000A07B" w:usb2="00000000" w:usb3="00000000" w:csb0="0000009F" w:csb1="00000000"/>
  </w:font>
  <w:font w:name="Arial">
    <w:panose1 w:val="020B0604020202020204"/>
    <w:charset w:val="CC"/>
    <w:family w:val="swiss"/>
    <w:pitch w:val="variable"/>
    <w:sig w:usb0="E0002EFF" w:usb1="C000785B" w:usb2="00000009" w:usb3="00000000" w:csb0="000001FF" w:csb1="00000000"/>
  </w:font>
  <w:font w:name="StobiSansIt Regular">
    <w:altName w:val="Arial"/>
    <w:panose1 w:val="00000000000000000000"/>
    <w:charset w:val="00"/>
    <w:family w:val="modern"/>
    <w:notTrueType/>
    <w:pitch w:val="variable"/>
    <w:sig w:usb0="00000001" w:usb1="5000A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08" w:rsidRDefault="00421108">
    <w:pPr>
      <w:pStyle w:val="BodyText"/>
      <w:spacing w:line="14" w:lineRule="auto"/>
      <w:rPr>
        <w:sz w:val="20"/>
      </w:rPr>
    </w:pPr>
    <w:r w:rsidRPr="00FD57C0">
      <w:rPr>
        <w:noProof/>
      </w:rPr>
      <w:pict>
        <v:shapetype id="_x0000_t202" coordsize="21600,21600" o:spt="202" path="m,l,21600r21600,l21600,xe">
          <v:stroke joinstyle="miter"/>
          <v:path gradientshapeok="t" o:connecttype="rect"/>
        </v:shapetype>
        <v:shape id=" 9" o:spid="_x0000_s4101" type="#_x0000_t202" style="position:absolute;margin-left:492.55pt;margin-top:794.35pt;width:56.4pt;height:13.05pt;z-index:-18326528;visibility:visible;mso-position-horizontal-relative:page;mso-position-vertical-relative:page" filled="f" stroked="f">
          <v:path arrowok="t"/>
          <v:textbox style="mso-next-textbox:# 9" inset="0,0,0,0">
            <w:txbxContent>
              <w:p w:rsidR="00421108" w:rsidRDefault="00421108">
                <w:pPr>
                  <w:pStyle w:val="BodyText"/>
                  <w:spacing w:line="245" w:lineRule="exact"/>
                  <w:ind w:left="20"/>
                </w:pPr>
                <w:r>
                  <w:t>Страница</w:t>
                </w:r>
                <w:fldSimple w:instr=" PAGE ">
                  <w:r w:rsidR="00176699">
                    <w:rPr>
                      <w:noProof/>
                    </w:rPr>
                    <w:t>7</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08" w:rsidRDefault="00421108">
    <w:pPr>
      <w:pStyle w:val="BodyText"/>
      <w:spacing w:line="14" w:lineRule="auto"/>
      <w:rPr>
        <w:sz w:val="20"/>
      </w:rPr>
    </w:pPr>
    <w:r w:rsidRPr="00FD57C0">
      <w:rPr>
        <w:noProof/>
      </w:rPr>
      <w:pict>
        <v:shapetype id="_x0000_t202" coordsize="21600,21600" o:spt="202" path="m,l,21600r21600,l21600,xe">
          <v:stroke joinstyle="miter"/>
          <v:path gradientshapeok="t" o:connecttype="rect"/>
        </v:shapetype>
        <v:shape id=" 5" o:spid="_x0000_s4099" type="#_x0000_t202" style="position:absolute;margin-left:717.8pt;margin-top:547.6pt;width:56.4pt;height:13.2pt;z-index:-18323968;visibility:visible;mso-position-horizontal-relative:page;mso-position-vertical-relative:page" filled="f" stroked="f">
          <v:path arrowok="t"/>
          <v:textbox style="mso-next-textbox:# 5" inset="0,0,0,0">
            <w:txbxContent>
              <w:p w:rsidR="00421108" w:rsidRDefault="00421108">
                <w:pPr>
                  <w:pStyle w:val="BodyText"/>
                  <w:spacing w:line="247" w:lineRule="exact"/>
                  <w:ind w:left="20"/>
                </w:pPr>
                <w:r>
                  <w:t>Страница</w:t>
                </w:r>
                <w:fldSimple w:instr=" PAGE ">
                  <w:r w:rsidR="00176699">
                    <w:rPr>
                      <w:noProof/>
                    </w:rPr>
                    <w:t>9</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08" w:rsidRDefault="00421108">
    <w:pPr>
      <w:pStyle w:val="BodyText"/>
      <w:spacing w:line="14" w:lineRule="auto"/>
      <w:rPr>
        <w:sz w:val="20"/>
      </w:rPr>
    </w:pPr>
    <w:r w:rsidRPr="00FD57C0">
      <w:rPr>
        <w:noProof/>
      </w:rPr>
      <w:pict>
        <v:shapetype id="_x0000_t202" coordsize="21600,21600" o:spt="202" path="m,l,21600r21600,l21600,xe">
          <v:stroke joinstyle="miter"/>
          <v:path gradientshapeok="t" o:connecttype="rect"/>
        </v:shapetype>
        <v:shape id=" 1" o:spid="_x0000_s4097" type="#_x0000_t202" style="position:absolute;margin-left:465.55pt;margin-top:794.25pt;width:62.05pt;height:13.05pt;z-index:-18321408;visibility:visible;mso-position-horizontal-relative:page;mso-position-vertical-relative:page" filled="f" stroked="f">
          <v:path arrowok="t"/>
          <v:textbox style="mso-next-textbox:# 1" inset="0,0,0,0">
            <w:txbxContent>
              <w:p w:rsidR="00421108" w:rsidRDefault="00421108">
                <w:pPr>
                  <w:pStyle w:val="BodyText"/>
                  <w:spacing w:line="245" w:lineRule="exact"/>
                  <w:ind w:left="20"/>
                </w:pPr>
                <w:r>
                  <w:t>Страница</w:t>
                </w:r>
                <w:fldSimple w:instr=" PAGE ">
                  <w:r w:rsidR="009F49DD">
                    <w:rPr>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286" w:rsidRDefault="00FC4286" w:rsidP="008A56B1">
      <w:r>
        <w:separator/>
      </w:r>
    </w:p>
  </w:footnote>
  <w:footnote w:type="continuationSeparator" w:id="1">
    <w:p w:rsidR="00FC4286" w:rsidRDefault="00FC4286" w:rsidP="008A56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08" w:rsidRDefault="00421108" w:rsidP="00580913">
    <w:pPr>
      <w:jc w:val="center"/>
      <w:rPr>
        <w:sz w:val="52"/>
        <w:u w:val="double"/>
        <w:lang w:val="mk-MK"/>
      </w:rPr>
    </w:pPr>
  </w:p>
  <w:p w:rsidR="00421108" w:rsidRDefault="00421108" w:rsidP="00580913">
    <w:pPr>
      <w:tabs>
        <w:tab w:val="left" w:pos="2970"/>
      </w:tabs>
      <w:jc w:val="center"/>
      <w:rPr>
        <w:sz w:val="52"/>
        <w:u w:val="double"/>
      </w:rPr>
    </w:pPr>
    <w:r>
      <w:rPr>
        <w:sz w:val="52"/>
        <w:u w:val="double"/>
      </w:rPr>
      <w:t>ОПШТИНА БОГДАНЦИ</w:t>
    </w:r>
  </w:p>
  <w:p w:rsidR="00421108" w:rsidRPr="00580913" w:rsidRDefault="00421108" w:rsidP="00580913">
    <w:pPr>
      <w:tabs>
        <w:tab w:val="left" w:pos="238"/>
        <w:tab w:val="center" w:pos="5032"/>
      </w:tabs>
      <w:jc w:val="center"/>
      <w:rPr>
        <w:sz w:val="24"/>
        <w:lang w:val="mk-MK"/>
      </w:rPr>
    </w:pPr>
    <w:r>
      <w:rPr>
        <w:sz w:val="24"/>
      </w:rPr>
      <w:t>ул.„Маршaл Тито“ бр.62, тел./факс +389 34 222 333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43588"/>
    <w:multiLevelType w:val="hybridMultilevel"/>
    <w:tmpl w:val="9DB49F4C"/>
    <w:lvl w:ilvl="0" w:tplc="C1D2157E">
      <w:numFmt w:val="bullet"/>
      <w:lvlText w:val="●"/>
      <w:lvlJc w:val="left"/>
      <w:pPr>
        <w:ind w:left="570" w:hanging="236"/>
      </w:pPr>
      <w:rPr>
        <w:rFonts w:hint="default"/>
        <w:w w:val="100"/>
        <w:lang w:eastAsia="en-US" w:bidi="ar-SA"/>
      </w:rPr>
    </w:lvl>
    <w:lvl w:ilvl="1" w:tplc="F19A2562">
      <w:numFmt w:val="bullet"/>
      <w:lvlText w:val="•"/>
      <w:lvlJc w:val="left"/>
      <w:pPr>
        <w:ind w:left="1512" w:hanging="236"/>
      </w:pPr>
      <w:rPr>
        <w:rFonts w:hint="default"/>
        <w:lang w:eastAsia="en-US" w:bidi="ar-SA"/>
      </w:rPr>
    </w:lvl>
    <w:lvl w:ilvl="2" w:tplc="920C6A4A">
      <w:numFmt w:val="bullet"/>
      <w:lvlText w:val="•"/>
      <w:lvlJc w:val="left"/>
      <w:pPr>
        <w:ind w:left="2445" w:hanging="236"/>
      </w:pPr>
      <w:rPr>
        <w:rFonts w:hint="default"/>
        <w:lang w:eastAsia="en-US" w:bidi="ar-SA"/>
      </w:rPr>
    </w:lvl>
    <w:lvl w:ilvl="3" w:tplc="0F8E1D4C">
      <w:numFmt w:val="bullet"/>
      <w:lvlText w:val="•"/>
      <w:lvlJc w:val="left"/>
      <w:pPr>
        <w:ind w:left="3377" w:hanging="236"/>
      </w:pPr>
      <w:rPr>
        <w:rFonts w:hint="default"/>
        <w:lang w:eastAsia="en-US" w:bidi="ar-SA"/>
      </w:rPr>
    </w:lvl>
    <w:lvl w:ilvl="4" w:tplc="700AA442">
      <w:numFmt w:val="bullet"/>
      <w:lvlText w:val="•"/>
      <w:lvlJc w:val="left"/>
      <w:pPr>
        <w:ind w:left="4310" w:hanging="236"/>
      </w:pPr>
      <w:rPr>
        <w:rFonts w:hint="default"/>
        <w:lang w:eastAsia="en-US" w:bidi="ar-SA"/>
      </w:rPr>
    </w:lvl>
    <w:lvl w:ilvl="5" w:tplc="EBCED0A8">
      <w:numFmt w:val="bullet"/>
      <w:lvlText w:val="•"/>
      <w:lvlJc w:val="left"/>
      <w:pPr>
        <w:ind w:left="5243" w:hanging="236"/>
      </w:pPr>
      <w:rPr>
        <w:rFonts w:hint="default"/>
        <w:lang w:eastAsia="en-US" w:bidi="ar-SA"/>
      </w:rPr>
    </w:lvl>
    <w:lvl w:ilvl="6" w:tplc="74A2C468">
      <w:numFmt w:val="bullet"/>
      <w:lvlText w:val="•"/>
      <w:lvlJc w:val="left"/>
      <w:pPr>
        <w:ind w:left="6175" w:hanging="236"/>
      </w:pPr>
      <w:rPr>
        <w:rFonts w:hint="default"/>
        <w:lang w:eastAsia="en-US" w:bidi="ar-SA"/>
      </w:rPr>
    </w:lvl>
    <w:lvl w:ilvl="7" w:tplc="8398CAA4">
      <w:numFmt w:val="bullet"/>
      <w:lvlText w:val="•"/>
      <w:lvlJc w:val="left"/>
      <w:pPr>
        <w:ind w:left="7108" w:hanging="236"/>
      </w:pPr>
      <w:rPr>
        <w:rFonts w:hint="default"/>
        <w:lang w:eastAsia="en-US" w:bidi="ar-SA"/>
      </w:rPr>
    </w:lvl>
    <w:lvl w:ilvl="8" w:tplc="A5542978">
      <w:numFmt w:val="bullet"/>
      <w:lvlText w:val="•"/>
      <w:lvlJc w:val="left"/>
      <w:pPr>
        <w:ind w:left="8041" w:hanging="236"/>
      </w:pPr>
      <w:rPr>
        <w:rFonts w:hint="default"/>
        <w:lang w:eastAsia="en-US" w:bidi="ar-SA"/>
      </w:rPr>
    </w:lvl>
  </w:abstractNum>
  <w:abstractNum w:abstractNumId="1">
    <w:nsid w:val="0EFA4380"/>
    <w:multiLevelType w:val="hybridMultilevel"/>
    <w:tmpl w:val="A138631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18EE1C49"/>
    <w:multiLevelType w:val="hybridMultilevel"/>
    <w:tmpl w:val="88CEC18C"/>
    <w:lvl w:ilvl="0" w:tplc="9E7ED30C">
      <w:numFmt w:val="bullet"/>
      <w:lvlText w:val="-"/>
      <w:lvlJc w:val="left"/>
      <w:pPr>
        <w:ind w:left="318" w:hanging="219"/>
      </w:pPr>
      <w:rPr>
        <w:rFonts w:hint="default"/>
        <w:w w:val="100"/>
        <w:lang w:eastAsia="en-US" w:bidi="ar-SA"/>
      </w:rPr>
    </w:lvl>
    <w:lvl w:ilvl="1" w:tplc="30A461A4">
      <w:numFmt w:val="bullet"/>
      <w:lvlText w:val="•"/>
      <w:lvlJc w:val="left"/>
      <w:pPr>
        <w:ind w:left="1278" w:hanging="219"/>
      </w:pPr>
      <w:rPr>
        <w:rFonts w:hint="default"/>
        <w:lang w:eastAsia="en-US" w:bidi="ar-SA"/>
      </w:rPr>
    </w:lvl>
    <w:lvl w:ilvl="2" w:tplc="621E7C40">
      <w:numFmt w:val="bullet"/>
      <w:lvlText w:val="•"/>
      <w:lvlJc w:val="left"/>
      <w:pPr>
        <w:ind w:left="2237" w:hanging="219"/>
      </w:pPr>
      <w:rPr>
        <w:rFonts w:hint="default"/>
        <w:lang w:eastAsia="en-US" w:bidi="ar-SA"/>
      </w:rPr>
    </w:lvl>
    <w:lvl w:ilvl="3" w:tplc="0CCEA9BE">
      <w:numFmt w:val="bullet"/>
      <w:lvlText w:val="•"/>
      <w:lvlJc w:val="left"/>
      <w:pPr>
        <w:ind w:left="3195" w:hanging="219"/>
      </w:pPr>
      <w:rPr>
        <w:rFonts w:hint="default"/>
        <w:lang w:eastAsia="en-US" w:bidi="ar-SA"/>
      </w:rPr>
    </w:lvl>
    <w:lvl w:ilvl="4" w:tplc="51DE0F06">
      <w:numFmt w:val="bullet"/>
      <w:lvlText w:val="•"/>
      <w:lvlJc w:val="left"/>
      <w:pPr>
        <w:ind w:left="4154" w:hanging="219"/>
      </w:pPr>
      <w:rPr>
        <w:rFonts w:hint="default"/>
        <w:lang w:eastAsia="en-US" w:bidi="ar-SA"/>
      </w:rPr>
    </w:lvl>
    <w:lvl w:ilvl="5" w:tplc="CDACDF82">
      <w:numFmt w:val="bullet"/>
      <w:lvlText w:val="•"/>
      <w:lvlJc w:val="left"/>
      <w:pPr>
        <w:ind w:left="5113" w:hanging="219"/>
      </w:pPr>
      <w:rPr>
        <w:rFonts w:hint="default"/>
        <w:lang w:eastAsia="en-US" w:bidi="ar-SA"/>
      </w:rPr>
    </w:lvl>
    <w:lvl w:ilvl="6" w:tplc="3EE8C954">
      <w:numFmt w:val="bullet"/>
      <w:lvlText w:val="•"/>
      <w:lvlJc w:val="left"/>
      <w:pPr>
        <w:ind w:left="6071" w:hanging="219"/>
      </w:pPr>
      <w:rPr>
        <w:rFonts w:hint="default"/>
        <w:lang w:eastAsia="en-US" w:bidi="ar-SA"/>
      </w:rPr>
    </w:lvl>
    <w:lvl w:ilvl="7" w:tplc="3C7244E2">
      <w:numFmt w:val="bullet"/>
      <w:lvlText w:val="•"/>
      <w:lvlJc w:val="left"/>
      <w:pPr>
        <w:ind w:left="7030" w:hanging="219"/>
      </w:pPr>
      <w:rPr>
        <w:rFonts w:hint="default"/>
        <w:lang w:eastAsia="en-US" w:bidi="ar-SA"/>
      </w:rPr>
    </w:lvl>
    <w:lvl w:ilvl="8" w:tplc="11A43858">
      <w:numFmt w:val="bullet"/>
      <w:lvlText w:val="•"/>
      <w:lvlJc w:val="left"/>
      <w:pPr>
        <w:ind w:left="7989" w:hanging="219"/>
      </w:pPr>
      <w:rPr>
        <w:rFonts w:hint="default"/>
        <w:lang w:eastAsia="en-US" w:bidi="ar-SA"/>
      </w:rPr>
    </w:lvl>
  </w:abstractNum>
  <w:abstractNum w:abstractNumId="3">
    <w:nsid w:val="36E81361"/>
    <w:multiLevelType w:val="hybridMultilevel"/>
    <w:tmpl w:val="60202050"/>
    <w:lvl w:ilvl="0" w:tplc="E15AE094">
      <w:start w:val="1"/>
      <w:numFmt w:val="decimal"/>
      <w:lvlText w:val="%1."/>
      <w:lvlJc w:val="left"/>
      <w:pPr>
        <w:ind w:left="3868" w:hanging="268"/>
      </w:pPr>
      <w:rPr>
        <w:rFonts w:ascii="Calibri" w:eastAsia="Calibri" w:hAnsi="Calibri" w:cs="Calibri" w:hint="default"/>
        <w:w w:val="100"/>
        <w:sz w:val="22"/>
        <w:szCs w:val="22"/>
        <w:lang w:eastAsia="en-US" w:bidi="ar-SA"/>
      </w:rPr>
    </w:lvl>
    <w:lvl w:ilvl="1" w:tplc="0A50F682">
      <w:numFmt w:val="bullet"/>
      <w:lvlText w:val="•"/>
      <w:lvlJc w:val="left"/>
      <w:pPr>
        <w:ind w:left="1512" w:hanging="268"/>
      </w:pPr>
      <w:rPr>
        <w:rFonts w:hint="default"/>
        <w:lang w:eastAsia="en-US" w:bidi="ar-SA"/>
      </w:rPr>
    </w:lvl>
    <w:lvl w:ilvl="2" w:tplc="87401AE0">
      <w:numFmt w:val="bullet"/>
      <w:lvlText w:val="•"/>
      <w:lvlJc w:val="left"/>
      <w:pPr>
        <w:ind w:left="2445" w:hanging="268"/>
      </w:pPr>
      <w:rPr>
        <w:rFonts w:hint="default"/>
        <w:lang w:eastAsia="en-US" w:bidi="ar-SA"/>
      </w:rPr>
    </w:lvl>
    <w:lvl w:ilvl="3" w:tplc="49E2B766">
      <w:numFmt w:val="bullet"/>
      <w:lvlText w:val="•"/>
      <w:lvlJc w:val="left"/>
      <w:pPr>
        <w:ind w:left="3377" w:hanging="268"/>
      </w:pPr>
      <w:rPr>
        <w:rFonts w:hint="default"/>
        <w:lang w:eastAsia="en-US" w:bidi="ar-SA"/>
      </w:rPr>
    </w:lvl>
    <w:lvl w:ilvl="4" w:tplc="447236BC">
      <w:numFmt w:val="bullet"/>
      <w:lvlText w:val="•"/>
      <w:lvlJc w:val="left"/>
      <w:pPr>
        <w:ind w:left="4310" w:hanging="268"/>
      </w:pPr>
      <w:rPr>
        <w:rFonts w:hint="default"/>
        <w:lang w:eastAsia="en-US" w:bidi="ar-SA"/>
      </w:rPr>
    </w:lvl>
    <w:lvl w:ilvl="5" w:tplc="140EACF0">
      <w:numFmt w:val="bullet"/>
      <w:lvlText w:val="•"/>
      <w:lvlJc w:val="left"/>
      <w:pPr>
        <w:ind w:left="5243" w:hanging="268"/>
      </w:pPr>
      <w:rPr>
        <w:rFonts w:hint="default"/>
        <w:lang w:eastAsia="en-US" w:bidi="ar-SA"/>
      </w:rPr>
    </w:lvl>
    <w:lvl w:ilvl="6" w:tplc="20884E82">
      <w:numFmt w:val="bullet"/>
      <w:lvlText w:val="•"/>
      <w:lvlJc w:val="left"/>
      <w:pPr>
        <w:ind w:left="6175" w:hanging="268"/>
      </w:pPr>
      <w:rPr>
        <w:rFonts w:hint="default"/>
        <w:lang w:eastAsia="en-US" w:bidi="ar-SA"/>
      </w:rPr>
    </w:lvl>
    <w:lvl w:ilvl="7" w:tplc="5C045884">
      <w:numFmt w:val="bullet"/>
      <w:lvlText w:val="•"/>
      <w:lvlJc w:val="left"/>
      <w:pPr>
        <w:ind w:left="7108" w:hanging="268"/>
      </w:pPr>
      <w:rPr>
        <w:rFonts w:hint="default"/>
        <w:lang w:eastAsia="en-US" w:bidi="ar-SA"/>
      </w:rPr>
    </w:lvl>
    <w:lvl w:ilvl="8" w:tplc="3334BF6C">
      <w:numFmt w:val="bullet"/>
      <w:lvlText w:val="•"/>
      <w:lvlJc w:val="left"/>
      <w:pPr>
        <w:ind w:left="8041" w:hanging="268"/>
      </w:pPr>
      <w:rPr>
        <w:rFonts w:hint="default"/>
        <w:lang w:eastAsia="en-US" w:bidi="ar-SA"/>
      </w:rPr>
    </w:lvl>
  </w:abstractNum>
  <w:abstractNum w:abstractNumId="4">
    <w:nsid w:val="3C4551E7"/>
    <w:multiLevelType w:val="hybridMultilevel"/>
    <w:tmpl w:val="6DDE750C"/>
    <w:lvl w:ilvl="0" w:tplc="DB0276B4">
      <w:start w:val="4"/>
      <w:numFmt w:val="bullet"/>
      <w:lvlText w:val="-"/>
      <w:lvlJc w:val="left"/>
      <w:pPr>
        <w:ind w:left="927" w:hanging="360"/>
      </w:pPr>
      <w:rPr>
        <w:rFonts w:ascii="StobiSans Regular" w:eastAsiaTheme="minorHAnsi" w:hAnsi="StobiSans Regular" w:cstheme="minorHAnsi"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5">
    <w:nsid w:val="4AF55EE0"/>
    <w:multiLevelType w:val="hybridMultilevel"/>
    <w:tmpl w:val="0F603A74"/>
    <w:lvl w:ilvl="0" w:tplc="F6A83032">
      <w:start w:val="1"/>
      <w:numFmt w:val="decimal"/>
      <w:lvlText w:val="(%1)"/>
      <w:lvlJc w:val="left"/>
      <w:pPr>
        <w:ind w:left="114" w:hanging="392"/>
      </w:pPr>
      <w:rPr>
        <w:rFonts w:ascii="Times New Roman" w:eastAsia="Times New Roman" w:hAnsi="Times New Roman" w:cs="Times New Roman" w:hint="default"/>
        <w:spacing w:val="-8"/>
        <w:w w:val="99"/>
        <w:sz w:val="24"/>
        <w:szCs w:val="24"/>
        <w:lang w:eastAsia="en-US" w:bidi="ar-SA"/>
      </w:rPr>
    </w:lvl>
    <w:lvl w:ilvl="1" w:tplc="39B07B82">
      <w:numFmt w:val="bullet"/>
      <w:lvlText w:val="•"/>
      <w:lvlJc w:val="left"/>
      <w:pPr>
        <w:ind w:left="1067" w:hanging="392"/>
      </w:pPr>
      <w:rPr>
        <w:rFonts w:hint="default"/>
        <w:lang w:eastAsia="en-US" w:bidi="ar-SA"/>
      </w:rPr>
    </w:lvl>
    <w:lvl w:ilvl="2" w:tplc="8DD811C4">
      <w:numFmt w:val="bullet"/>
      <w:lvlText w:val="•"/>
      <w:lvlJc w:val="left"/>
      <w:pPr>
        <w:ind w:left="2014" w:hanging="392"/>
      </w:pPr>
      <w:rPr>
        <w:rFonts w:hint="default"/>
        <w:lang w:eastAsia="en-US" w:bidi="ar-SA"/>
      </w:rPr>
    </w:lvl>
    <w:lvl w:ilvl="3" w:tplc="09A6A1F6">
      <w:numFmt w:val="bullet"/>
      <w:lvlText w:val="•"/>
      <w:lvlJc w:val="left"/>
      <w:pPr>
        <w:ind w:left="2961" w:hanging="392"/>
      </w:pPr>
      <w:rPr>
        <w:rFonts w:hint="default"/>
        <w:lang w:eastAsia="en-US" w:bidi="ar-SA"/>
      </w:rPr>
    </w:lvl>
    <w:lvl w:ilvl="4" w:tplc="028041CE">
      <w:numFmt w:val="bullet"/>
      <w:lvlText w:val="•"/>
      <w:lvlJc w:val="left"/>
      <w:pPr>
        <w:ind w:left="3908" w:hanging="392"/>
      </w:pPr>
      <w:rPr>
        <w:rFonts w:hint="default"/>
        <w:lang w:eastAsia="en-US" w:bidi="ar-SA"/>
      </w:rPr>
    </w:lvl>
    <w:lvl w:ilvl="5" w:tplc="0D7A7824">
      <w:numFmt w:val="bullet"/>
      <w:lvlText w:val="•"/>
      <w:lvlJc w:val="left"/>
      <w:pPr>
        <w:ind w:left="4855" w:hanging="392"/>
      </w:pPr>
      <w:rPr>
        <w:rFonts w:hint="default"/>
        <w:lang w:eastAsia="en-US" w:bidi="ar-SA"/>
      </w:rPr>
    </w:lvl>
    <w:lvl w:ilvl="6" w:tplc="A38A9816">
      <w:numFmt w:val="bullet"/>
      <w:lvlText w:val="•"/>
      <w:lvlJc w:val="left"/>
      <w:pPr>
        <w:ind w:left="5802" w:hanging="392"/>
      </w:pPr>
      <w:rPr>
        <w:rFonts w:hint="default"/>
        <w:lang w:eastAsia="en-US" w:bidi="ar-SA"/>
      </w:rPr>
    </w:lvl>
    <w:lvl w:ilvl="7" w:tplc="0EA675A2">
      <w:numFmt w:val="bullet"/>
      <w:lvlText w:val="•"/>
      <w:lvlJc w:val="left"/>
      <w:pPr>
        <w:ind w:left="6749" w:hanging="392"/>
      </w:pPr>
      <w:rPr>
        <w:rFonts w:hint="default"/>
        <w:lang w:eastAsia="en-US" w:bidi="ar-SA"/>
      </w:rPr>
    </w:lvl>
    <w:lvl w:ilvl="8" w:tplc="4C109602">
      <w:numFmt w:val="bullet"/>
      <w:lvlText w:val="•"/>
      <w:lvlJc w:val="left"/>
      <w:pPr>
        <w:ind w:left="7696" w:hanging="392"/>
      </w:pPr>
      <w:rPr>
        <w:rFonts w:hint="default"/>
        <w:lang w:eastAsia="en-US" w:bidi="ar-SA"/>
      </w:rPr>
    </w:lvl>
  </w:abstractNum>
  <w:abstractNum w:abstractNumId="6">
    <w:nsid w:val="71105135"/>
    <w:multiLevelType w:val="hybridMultilevel"/>
    <w:tmpl w:val="5A52537C"/>
    <w:lvl w:ilvl="0" w:tplc="59BAB47A">
      <w:start w:val="11"/>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nsid w:val="77930B35"/>
    <w:multiLevelType w:val="hybridMultilevel"/>
    <w:tmpl w:val="7786E9EC"/>
    <w:lvl w:ilvl="0" w:tplc="9DBCCDFA">
      <w:numFmt w:val="bullet"/>
      <w:lvlText w:val="-"/>
      <w:lvlJc w:val="left"/>
      <w:pPr>
        <w:ind w:left="118" w:hanging="168"/>
      </w:pPr>
      <w:rPr>
        <w:rFonts w:ascii="Calibri" w:eastAsia="Calibri" w:hAnsi="Calibri" w:cs="Calibri" w:hint="default"/>
        <w:w w:val="100"/>
        <w:sz w:val="22"/>
        <w:szCs w:val="22"/>
        <w:lang w:eastAsia="en-US" w:bidi="ar-SA"/>
      </w:rPr>
    </w:lvl>
    <w:lvl w:ilvl="1" w:tplc="9C1EA1D4">
      <w:numFmt w:val="bullet"/>
      <w:lvlText w:val="•"/>
      <w:lvlJc w:val="left"/>
      <w:pPr>
        <w:ind w:left="1038" w:hanging="168"/>
      </w:pPr>
      <w:rPr>
        <w:rFonts w:hint="default"/>
        <w:lang w:eastAsia="en-US" w:bidi="ar-SA"/>
      </w:rPr>
    </w:lvl>
    <w:lvl w:ilvl="2" w:tplc="AD88D83A">
      <w:numFmt w:val="bullet"/>
      <w:lvlText w:val="•"/>
      <w:lvlJc w:val="left"/>
      <w:pPr>
        <w:ind w:left="1957" w:hanging="168"/>
      </w:pPr>
      <w:rPr>
        <w:rFonts w:hint="default"/>
        <w:lang w:eastAsia="en-US" w:bidi="ar-SA"/>
      </w:rPr>
    </w:lvl>
    <w:lvl w:ilvl="3" w:tplc="D42085B0">
      <w:numFmt w:val="bullet"/>
      <w:lvlText w:val="•"/>
      <w:lvlJc w:val="left"/>
      <w:pPr>
        <w:ind w:left="2875" w:hanging="168"/>
      </w:pPr>
      <w:rPr>
        <w:rFonts w:hint="default"/>
        <w:lang w:eastAsia="en-US" w:bidi="ar-SA"/>
      </w:rPr>
    </w:lvl>
    <w:lvl w:ilvl="4" w:tplc="43DCCDB4">
      <w:numFmt w:val="bullet"/>
      <w:lvlText w:val="•"/>
      <w:lvlJc w:val="left"/>
      <w:pPr>
        <w:ind w:left="3794" w:hanging="168"/>
      </w:pPr>
      <w:rPr>
        <w:rFonts w:hint="default"/>
        <w:lang w:eastAsia="en-US" w:bidi="ar-SA"/>
      </w:rPr>
    </w:lvl>
    <w:lvl w:ilvl="5" w:tplc="1F98536E">
      <w:numFmt w:val="bullet"/>
      <w:lvlText w:val="•"/>
      <w:lvlJc w:val="left"/>
      <w:pPr>
        <w:ind w:left="4713" w:hanging="168"/>
      </w:pPr>
      <w:rPr>
        <w:rFonts w:hint="default"/>
        <w:lang w:eastAsia="en-US" w:bidi="ar-SA"/>
      </w:rPr>
    </w:lvl>
    <w:lvl w:ilvl="6" w:tplc="39ACE3D4">
      <w:numFmt w:val="bullet"/>
      <w:lvlText w:val="•"/>
      <w:lvlJc w:val="left"/>
      <w:pPr>
        <w:ind w:left="5631" w:hanging="168"/>
      </w:pPr>
      <w:rPr>
        <w:rFonts w:hint="default"/>
        <w:lang w:eastAsia="en-US" w:bidi="ar-SA"/>
      </w:rPr>
    </w:lvl>
    <w:lvl w:ilvl="7" w:tplc="E1503BC4">
      <w:numFmt w:val="bullet"/>
      <w:lvlText w:val="•"/>
      <w:lvlJc w:val="left"/>
      <w:pPr>
        <w:ind w:left="6550" w:hanging="168"/>
      </w:pPr>
      <w:rPr>
        <w:rFonts w:hint="default"/>
        <w:lang w:eastAsia="en-US" w:bidi="ar-SA"/>
      </w:rPr>
    </w:lvl>
    <w:lvl w:ilvl="8" w:tplc="600AC336">
      <w:numFmt w:val="bullet"/>
      <w:lvlText w:val="•"/>
      <w:lvlJc w:val="left"/>
      <w:pPr>
        <w:ind w:left="7469" w:hanging="168"/>
      </w:pPr>
      <w:rPr>
        <w:rFonts w:hint="default"/>
        <w:lang w:eastAsia="en-US" w:bidi="ar-SA"/>
      </w:rPr>
    </w:lvl>
  </w:abstractNum>
  <w:num w:numId="1">
    <w:abstractNumId w:val="7"/>
  </w:num>
  <w:num w:numId="2">
    <w:abstractNumId w:val="3"/>
  </w:num>
  <w:num w:numId="3">
    <w:abstractNumId w:val="2"/>
  </w:num>
  <w:num w:numId="4">
    <w:abstractNumId w:val="0"/>
  </w:num>
  <w:num w:numId="5">
    <w:abstractNumId w:val="5"/>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drawingGridHorizontalSpacing w:val="110"/>
  <w:displayHorizontalDrawingGridEvery w:val="2"/>
  <w:characterSpacingControl w:val="doNotCompress"/>
  <w:hdrShapeDefaults>
    <o:shapedefaults v:ext="edit" spidmax="21506"/>
    <o:shapelayout v:ext="edit">
      <o:idmap v:ext="edit" data="4"/>
    </o:shapelayout>
  </w:hdrShapeDefaults>
  <w:footnotePr>
    <w:footnote w:id="0"/>
    <w:footnote w:id="1"/>
  </w:footnotePr>
  <w:endnotePr>
    <w:endnote w:id="0"/>
    <w:endnote w:id="1"/>
  </w:endnotePr>
  <w:compat>
    <w:ulTrailSpace/>
  </w:compat>
  <w:rsids>
    <w:rsidRoot w:val="008A56B1"/>
    <w:rsid w:val="0002018E"/>
    <w:rsid w:val="00046986"/>
    <w:rsid w:val="000B36DF"/>
    <w:rsid w:val="000D0773"/>
    <w:rsid w:val="000D51DF"/>
    <w:rsid w:val="000D6CC8"/>
    <w:rsid w:val="001111CF"/>
    <w:rsid w:val="0011407C"/>
    <w:rsid w:val="001649C8"/>
    <w:rsid w:val="00174AF8"/>
    <w:rsid w:val="001756F2"/>
    <w:rsid w:val="00176699"/>
    <w:rsid w:val="001D0DAE"/>
    <w:rsid w:val="001D32EC"/>
    <w:rsid w:val="001F241D"/>
    <w:rsid w:val="002005E6"/>
    <w:rsid w:val="002042F8"/>
    <w:rsid w:val="00211088"/>
    <w:rsid w:val="00214901"/>
    <w:rsid w:val="00215D4C"/>
    <w:rsid w:val="002713A2"/>
    <w:rsid w:val="00284EEB"/>
    <w:rsid w:val="00295950"/>
    <w:rsid w:val="002A5399"/>
    <w:rsid w:val="002D113F"/>
    <w:rsid w:val="002D4497"/>
    <w:rsid w:val="002E1E94"/>
    <w:rsid w:val="002E785E"/>
    <w:rsid w:val="00377D24"/>
    <w:rsid w:val="003849EE"/>
    <w:rsid w:val="003A0478"/>
    <w:rsid w:val="003B4F2F"/>
    <w:rsid w:val="003F0583"/>
    <w:rsid w:val="003F6815"/>
    <w:rsid w:val="004032A0"/>
    <w:rsid w:val="004079BE"/>
    <w:rsid w:val="0041684E"/>
    <w:rsid w:val="00421108"/>
    <w:rsid w:val="004323EC"/>
    <w:rsid w:val="004956BA"/>
    <w:rsid w:val="004A4415"/>
    <w:rsid w:val="004B377C"/>
    <w:rsid w:val="004C0085"/>
    <w:rsid w:val="004D237F"/>
    <w:rsid w:val="004D7128"/>
    <w:rsid w:val="00502FDE"/>
    <w:rsid w:val="00506B6F"/>
    <w:rsid w:val="00580913"/>
    <w:rsid w:val="00597726"/>
    <w:rsid w:val="005A307E"/>
    <w:rsid w:val="005A4CEB"/>
    <w:rsid w:val="005C621A"/>
    <w:rsid w:val="005D43F5"/>
    <w:rsid w:val="005D6B70"/>
    <w:rsid w:val="005F16C3"/>
    <w:rsid w:val="006120B5"/>
    <w:rsid w:val="00660766"/>
    <w:rsid w:val="006A6268"/>
    <w:rsid w:val="006D06CD"/>
    <w:rsid w:val="006D2757"/>
    <w:rsid w:val="006D2AA9"/>
    <w:rsid w:val="006F04FD"/>
    <w:rsid w:val="006F4E82"/>
    <w:rsid w:val="0070449F"/>
    <w:rsid w:val="00710D3D"/>
    <w:rsid w:val="00712415"/>
    <w:rsid w:val="00751C72"/>
    <w:rsid w:val="00795182"/>
    <w:rsid w:val="00796A26"/>
    <w:rsid w:val="007E50A1"/>
    <w:rsid w:val="007F602F"/>
    <w:rsid w:val="007F7A27"/>
    <w:rsid w:val="00821FC9"/>
    <w:rsid w:val="0083471B"/>
    <w:rsid w:val="008418B5"/>
    <w:rsid w:val="008575AB"/>
    <w:rsid w:val="00883B6C"/>
    <w:rsid w:val="00886653"/>
    <w:rsid w:val="008A56B1"/>
    <w:rsid w:val="008A5A55"/>
    <w:rsid w:val="008B0C17"/>
    <w:rsid w:val="008D08E5"/>
    <w:rsid w:val="00901055"/>
    <w:rsid w:val="00904ACB"/>
    <w:rsid w:val="0090788E"/>
    <w:rsid w:val="00914879"/>
    <w:rsid w:val="00931AD8"/>
    <w:rsid w:val="0093407D"/>
    <w:rsid w:val="00937610"/>
    <w:rsid w:val="00937DDB"/>
    <w:rsid w:val="00941A4F"/>
    <w:rsid w:val="00961CF3"/>
    <w:rsid w:val="0098481A"/>
    <w:rsid w:val="00990135"/>
    <w:rsid w:val="00990771"/>
    <w:rsid w:val="009A387F"/>
    <w:rsid w:val="009B0A1D"/>
    <w:rsid w:val="009B3690"/>
    <w:rsid w:val="009E7843"/>
    <w:rsid w:val="009F49DD"/>
    <w:rsid w:val="00A67DA9"/>
    <w:rsid w:val="00A713B5"/>
    <w:rsid w:val="00A75ABC"/>
    <w:rsid w:val="00AC0A48"/>
    <w:rsid w:val="00AC5460"/>
    <w:rsid w:val="00AD0ACB"/>
    <w:rsid w:val="00AD6FB5"/>
    <w:rsid w:val="00AF3806"/>
    <w:rsid w:val="00B260D7"/>
    <w:rsid w:val="00B32549"/>
    <w:rsid w:val="00B82B81"/>
    <w:rsid w:val="00B90931"/>
    <w:rsid w:val="00B94937"/>
    <w:rsid w:val="00B967F9"/>
    <w:rsid w:val="00BA049A"/>
    <w:rsid w:val="00BA62DA"/>
    <w:rsid w:val="00BF1731"/>
    <w:rsid w:val="00C01B6A"/>
    <w:rsid w:val="00C20A2C"/>
    <w:rsid w:val="00C20AA5"/>
    <w:rsid w:val="00C40EF2"/>
    <w:rsid w:val="00C4251D"/>
    <w:rsid w:val="00C81B36"/>
    <w:rsid w:val="00C87996"/>
    <w:rsid w:val="00CA6307"/>
    <w:rsid w:val="00CB468A"/>
    <w:rsid w:val="00CC2C2D"/>
    <w:rsid w:val="00CE6C22"/>
    <w:rsid w:val="00CF1B96"/>
    <w:rsid w:val="00CF40D3"/>
    <w:rsid w:val="00D5580D"/>
    <w:rsid w:val="00D75416"/>
    <w:rsid w:val="00D81995"/>
    <w:rsid w:val="00DA4DB7"/>
    <w:rsid w:val="00DA78CC"/>
    <w:rsid w:val="00DC5F9C"/>
    <w:rsid w:val="00DC66E9"/>
    <w:rsid w:val="00DE2783"/>
    <w:rsid w:val="00DF2099"/>
    <w:rsid w:val="00E1390E"/>
    <w:rsid w:val="00E3535E"/>
    <w:rsid w:val="00E4320B"/>
    <w:rsid w:val="00E539EF"/>
    <w:rsid w:val="00E64A6D"/>
    <w:rsid w:val="00E70C1F"/>
    <w:rsid w:val="00E80AF3"/>
    <w:rsid w:val="00EC3852"/>
    <w:rsid w:val="00ED3D98"/>
    <w:rsid w:val="00ED563F"/>
    <w:rsid w:val="00EE6531"/>
    <w:rsid w:val="00EE671D"/>
    <w:rsid w:val="00EF3C5E"/>
    <w:rsid w:val="00F0284C"/>
    <w:rsid w:val="00F03411"/>
    <w:rsid w:val="00F2546E"/>
    <w:rsid w:val="00F41037"/>
    <w:rsid w:val="00F43CF6"/>
    <w:rsid w:val="00F524FE"/>
    <w:rsid w:val="00F52AA1"/>
    <w:rsid w:val="00F60832"/>
    <w:rsid w:val="00F70870"/>
    <w:rsid w:val="00F82E0E"/>
    <w:rsid w:val="00F8389D"/>
    <w:rsid w:val="00FB0286"/>
    <w:rsid w:val="00FC4286"/>
    <w:rsid w:val="00FD57C0"/>
    <w:rsid w:val="00FD7A95"/>
    <w:rsid w:val="00FE0D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A56B1"/>
    <w:rPr>
      <w:rFonts w:ascii="Calibri" w:eastAsia="Calibri" w:hAnsi="Calibri" w:cs="Calibri"/>
    </w:rPr>
  </w:style>
  <w:style w:type="paragraph" w:styleId="Heading1">
    <w:name w:val="heading 1"/>
    <w:basedOn w:val="Normal"/>
    <w:uiPriority w:val="1"/>
    <w:qFormat/>
    <w:rsid w:val="008A56B1"/>
    <w:pPr>
      <w:ind w:left="2724"/>
      <w:outlineLvl w:val="0"/>
    </w:pPr>
    <w:rPr>
      <w:b/>
      <w:bCs/>
      <w:sz w:val="44"/>
      <w:szCs w:val="44"/>
    </w:rPr>
  </w:style>
  <w:style w:type="paragraph" w:styleId="Heading2">
    <w:name w:val="heading 2"/>
    <w:basedOn w:val="Normal"/>
    <w:uiPriority w:val="1"/>
    <w:qFormat/>
    <w:rsid w:val="008A56B1"/>
    <w:pPr>
      <w:ind w:left="118"/>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A56B1"/>
  </w:style>
  <w:style w:type="paragraph" w:styleId="ListParagraph">
    <w:name w:val="List Paragraph"/>
    <w:basedOn w:val="Normal"/>
    <w:uiPriority w:val="34"/>
    <w:qFormat/>
    <w:rsid w:val="008A56B1"/>
    <w:pPr>
      <w:ind w:left="486" w:hanging="169"/>
    </w:pPr>
  </w:style>
  <w:style w:type="paragraph" w:customStyle="1" w:styleId="TableParagraph">
    <w:name w:val="Table Paragraph"/>
    <w:basedOn w:val="Normal"/>
    <w:uiPriority w:val="1"/>
    <w:qFormat/>
    <w:rsid w:val="008A56B1"/>
  </w:style>
  <w:style w:type="paragraph" w:styleId="NoSpacing">
    <w:name w:val="No Spacing"/>
    <w:uiPriority w:val="1"/>
    <w:qFormat/>
    <w:rsid w:val="006D2757"/>
    <w:rPr>
      <w:rFonts w:ascii="Calibri" w:eastAsia="Calibri" w:hAnsi="Calibri" w:cs="Calibri"/>
    </w:rPr>
  </w:style>
  <w:style w:type="paragraph" w:styleId="Header">
    <w:name w:val="header"/>
    <w:basedOn w:val="Normal"/>
    <w:link w:val="HeaderChar"/>
    <w:uiPriority w:val="99"/>
    <w:semiHidden/>
    <w:unhideWhenUsed/>
    <w:rsid w:val="006D2757"/>
    <w:pPr>
      <w:tabs>
        <w:tab w:val="center" w:pos="4513"/>
        <w:tab w:val="right" w:pos="9026"/>
      </w:tabs>
    </w:pPr>
  </w:style>
  <w:style w:type="character" w:customStyle="1" w:styleId="HeaderChar">
    <w:name w:val="Header Char"/>
    <w:basedOn w:val="DefaultParagraphFont"/>
    <w:link w:val="Header"/>
    <w:uiPriority w:val="99"/>
    <w:semiHidden/>
    <w:rsid w:val="006D2757"/>
    <w:rPr>
      <w:rFonts w:ascii="Calibri" w:eastAsia="Calibri" w:hAnsi="Calibri" w:cs="Calibri"/>
    </w:rPr>
  </w:style>
  <w:style w:type="paragraph" w:styleId="Footer">
    <w:name w:val="footer"/>
    <w:basedOn w:val="Normal"/>
    <w:link w:val="FooterChar"/>
    <w:uiPriority w:val="99"/>
    <w:semiHidden/>
    <w:unhideWhenUsed/>
    <w:rsid w:val="006D2757"/>
    <w:pPr>
      <w:tabs>
        <w:tab w:val="center" w:pos="4513"/>
        <w:tab w:val="right" w:pos="9026"/>
      </w:tabs>
    </w:pPr>
  </w:style>
  <w:style w:type="character" w:customStyle="1" w:styleId="FooterChar">
    <w:name w:val="Footer Char"/>
    <w:basedOn w:val="DefaultParagraphFont"/>
    <w:link w:val="Footer"/>
    <w:uiPriority w:val="99"/>
    <w:semiHidden/>
    <w:rsid w:val="006D2757"/>
    <w:rPr>
      <w:rFonts w:ascii="Calibri" w:eastAsia="Calibri" w:hAnsi="Calibri" w:cs="Calibri"/>
    </w:rPr>
  </w:style>
  <w:style w:type="character" w:styleId="Hyperlink">
    <w:name w:val="Hyperlink"/>
    <w:basedOn w:val="DefaultParagraphFont"/>
    <w:uiPriority w:val="99"/>
    <w:unhideWhenUsed/>
    <w:rsid w:val="00CB468A"/>
    <w:rPr>
      <w:color w:val="0000FF" w:themeColor="hyperlink"/>
      <w:u w:val="single"/>
    </w:rPr>
  </w:style>
  <w:style w:type="paragraph" w:styleId="Caption">
    <w:name w:val="caption"/>
    <w:basedOn w:val="Normal"/>
    <w:next w:val="Normal"/>
    <w:uiPriority w:val="35"/>
    <w:unhideWhenUsed/>
    <w:rsid w:val="00751C72"/>
    <w:pPr>
      <w:widowControl/>
      <w:autoSpaceDE/>
      <w:autoSpaceDN/>
      <w:spacing w:after="200"/>
    </w:pPr>
    <w:rPr>
      <w:rFonts w:ascii="StobiSansIt Regular" w:eastAsiaTheme="minorHAnsi" w:hAnsi="StobiSansIt Regular" w:cstheme="minorBidi"/>
      <w:iCs/>
      <w:szCs w:val="18"/>
      <w:lang w:val="mk-MK"/>
    </w:rPr>
  </w:style>
  <w:style w:type="paragraph" w:customStyle="1" w:styleId="Obr-Tekst1">
    <w:name w:val="Obr-Tekst 1"/>
    <w:basedOn w:val="BodyText"/>
    <w:rsid w:val="00F0284C"/>
    <w:pPr>
      <w:widowControl/>
      <w:autoSpaceDE/>
      <w:autoSpaceDN/>
      <w:spacing w:after="200"/>
      <w:ind w:firstLine="567"/>
      <w:jc w:val="both"/>
    </w:pPr>
    <w:rPr>
      <w:rFonts w:ascii="StobiSans Regular" w:eastAsiaTheme="minorHAnsi" w:hAnsi="StobiSans Regular" w:cstheme="minorBidi"/>
      <w:lang w:val="mk-MK"/>
    </w:rPr>
  </w:style>
  <w:style w:type="table" w:styleId="TableGrid">
    <w:name w:val="Table Grid"/>
    <w:basedOn w:val="TableNormal"/>
    <w:uiPriority w:val="59"/>
    <w:rsid w:val="006F04FD"/>
    <w:pPr>
      <w:widowControl/>
      <w:autoSpaceDE/>
      <w:autoSpaceDN/>
    </w:pPr>
    <w:rPr>
      <w:rFonts w:eastAsiaTheme="minorEastAsia"/>
      <w:lang w:val="mk-MK" w:eastAsia="mk-MK"/>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0913"/>
    <w:rPr>
      <w:rFonts w:ascii="Tahoma" w:hAnsi="Tahoma" w:cs="Tahoma"/>
      <w:sz w:val="16"/>
      <w:szCs w:val="16"/>
    </w:rPr>
  </w:style>
  <w:style w:type="character" w:customStyle="1" w:styleId="BalloonTextChar">
    <w:name w:val="Balloon Text Char"/>
    <w:basedOn w:val="DefaultParagraphFont"/>
    <w:link w:val="BalloonText"/>
    <w:uiPriority w:val="99"/>
    <w:semiHidden/>
    <w:rsid w:val="00580913"/>
    <w:rPr>
      <w:rFonts w:ascii="Tahoma" w:eastAsia="Calibri" w:hAnsi="Tahoma" w:cs="Tahoma"/>
      <w:sz w:val="16"/>
      <w:szCs w:val="16"/>
    </w:rPr>
  </w:style>
  <w:style w:type="paragraph" w:styleId="BodyText2">
    <w:name w:val="Body Text 2"/>
    <w:basedOn w:val="Normal"/>
    <w:link w:val="BodyText2Char"/>
    <w:uiPriority w:val="99"/>
    <w:semiHidden/>
    <w:unhideWhenUsed/>
    <w:rsid w:val="008418B5"/>
    <w:pPr>
      <w:spacing w:after="120" w:line="480" w:lineRule="auto"/>
    </w:pPr>
  </w:style>
  <w:style w:type="character" w:customStyle="1" w:styleId="BodyText2Char">
    <w:name w:val="Body Text 2 Char"/>
    <w:basedOn w:val="DefaultParagraphFont"/>
    <w:link w:val="BodyText2"/>
    <w:uiPriority w:val="99"/>
    <w:semiHidden/>
    <w:rsid w:val="008418B5"/>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8ABA4-0474-4E9B-B884-02C16BFFF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12</Pages>
  <Words>3258</Words>
  <Characters>18577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2024-07-15T12:16:00Z</cp:lastPrinted>
  <dcterms:created xsi:type="dcterms:W3CDTF">2024-07-11T10:14:00Z</dcterms:created>
  <dcterms:modified xsi:type="dcterms:W3CDTF">2024-07-15T12:52:00Z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2021-12-10T00:00:00Z</vt:filetime>
  </property>
  <property fmtid="{D5CDD505-2E9C-101B-9397-08002B2CF9AE}" pid="3" name="Creator">
    <vt:lpwstr>Microsoft® Word for Microsoft 365</vt:lpwstr>
  </property>
  <property fmtid="{D5CDD505-2E9C-101B-9397-08002B2CF9AE}" pid="4" name="LastSaved">
    <vt:filetime>2021-12-10T00:00:00Z</vt:filetime>
  </property>
</Properties>
</file>