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B1" w:rsidRPr="00243BB1" w:rsidRDefault="00243BB1" w:rsidP="00243BB1">
      <w:pPr>
        <w:spacing w:after="0" w:line="240" w:lineRule="auto"/>
        <w:ind w:firstLine="720"/>
        <w:jc w:val="both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lang w:val="mk-MK"/>
        </w:rPr>
      </w:pPr>
      <w:r w:rsidRPr="00243BB1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Врз основа на член 9 од Законот за слободен пристап до информации од јавен карактер („Службен весник на РМ“ бр.13/06, 86/08, 6/10 и 42/14), Општина Богданци објавува </w:t>
      </w:r>
    </w:p>
    <w:p w:rsidR="003166F6" w:rsidRPr="00243BB1" w:rsidRDefault="003166F6" w:rsidP="00243BB1">
      <w:pPr>
        <w:pStyle w:val="NormalWeb"/>
        <w:jc w:val="center"/>
        <w:rPr>
          <w:lang w:val="mk-MK"/>
        </w:rPr>
      </w:pPr>
      <w:r w:rsidRPr="00243BB1">
        <w:rPr>
          <w:rStyle w:val="Strong"/>
        </w:rPr>
        <w:t>Л И С Т А</w:t>
      </w:r>
    </w:p>
    <w:p w:rsidR="003166F6" w:rsidRPr="00243BB1" w:rsidRDefault="003166F6" w:rsidP="003166F6">
      <w:pPr>
        <w:pStyle w:val="NormalWeb"/>
        <w:jc w:val="center"/>
        <w:rPr>
          <w:lang w:val="mk-MK"/>
        </w:rPr>
      </w:pPr>
      <w:r w:rsidRPr="00243BB1">
        <w:rPr>
          <w:rStyle w:val="Strong"/>
        </w:rPr>
        <w:t>НА ИНФОРМАЦИИ ОД ЈАВЕН КАРАКТЕР</w:t>
      </w:r>
      <w:r w:rsidRPr="00243BB1">
        <w:rPr>
          <w:b/>
          <w:bCs/>
        </w:rPr>
        <w:br/>
      </w:r>
      <w:r w:rsidRPr="00243BB1">
        <w:rPr>
          <w:rStyle w:val="Strong"/>
        </w:rPr>
        <w:t xml:space="preserve">НА ОПШТИНА </w:t>
      </w:r>
      <w:r w:rsidR="00243BB1" w:rsidRPr="00243BB1">
        <w:rPr>
          <w:rStyle w:val="Strong"/>
          <w:lang w:val="mk-MK"/>
        </w:rPr>
        <w:t>БОГДАНЦИ</w:t>
      </w:r>
    </w:p>
    <w:p w:rsidR="003166F6" w:rsidRPr="00243BB1" w:rsidRDefault="003166F6" w:rsidP="003166F6">
      <w:pPr>
        <w:pStyle w:val="NormalWeb"/>
        <w:rPr>
          <w:lang w:val="mk-MK"/>
        </w:rPr>
      </w:pPr>
      <w:r w:rsidRPr="00243BB1">
        <w:t> </w:t>
      </w:r>
    </w:p>
    <w:p w:rsidR="003166F6" w:rsidRPr="00243BB1" w:rsidRDefault="003166F6" w:rsidP="003166F6">
      <w:pPr>
        <w:pStyle w:val="NormalWeb"/>
        <w:rPr>
          <w:lang w:val="mk-MK"/>
        </w:rPr>
      </w:pPr>
      <w:r w:rsidRPr="00243BB1">
        <w:t xml:space="preserve">1. </w:t>
      </w:r>
      <w:proofErr w:type="spellStart"/>
      <w:r w:rsidRPr="00243BB1">
        <w:t>Се</w:t>
      </w:r>
      <w:proofErr w:type="spellEnd"/>
      <w:r w:rsidRPr="00243BB1">
        <w:t xml:space="preserve"> </w:t>
      </w:r>
      <w:proofErr w:type="spellStart"/>
      <w:r w:rsidRPr="00243BB1">
        <w:t>објавува</w:t>
      </w:r>
      <w:proofErr w:type="spellEnd"/>
      <w:r w:rsidRPr="00243BB1">
        <w:t xml:space="preserve"> </w:t>
      </w:r>
      <w:proofErr w:type="spellStart"/>
      <w:r w:rsidRPr="00243BB1">
        <w:t>следната</w:t>
      </w:r>
      <w:proofErr w:type="spellEnd"/>
      <w:r w:rsidRPr="00243BB1">
        <w:t xml:space="preserve"> </w:t>
      </w:r>
      <w:proofErr w:type="spellStart"/>
      <w:r w:rsidRPr="00243BB1">
        <w:t>листа</w:t>
      </w:r>
      <w:proofErr w:type="spellEnd"/>
      <w:r w:rsidRPr="00243BB1">
        <w:t xml:space="preserve"> </w:t>
      </w:r>
      <w:proofErr w:type="spellStart"/>
      <w:r w:rsidRPr="00243BB1">
        <w:t>на</w:t>
      </w:r>
      <w:proofErr w:type="spellEnd"/>
      <w:r w:rsidRPr="00243BB1">
        <w:t xml:space="preserve"> </w:t>
      </w:r>
      <w:proofErr w:type="spellStart"/>
      <w:r w:rsidRPr="00243BB1">
        <w:t>информации</w:t>
      </w:r>
      <w:proofErr w:type="spellEnd"/>
      <w:r w:rsidRPr="00243BB1">
        <w:t xml:space="preserve"> </w:t>
      </w:r>
      <w:proofErr w:type="spellStart"/>
      <w:r w:rsidRPr="00243BB1">
        <w:t>од</w:t>
      </w:r>
      <w:proofErr w:type="spellEnd"/>
      <w:r w:rsidRPr="00243BB1">
        <w:t xml:space="preserve"> </w:t>
      </w:r>
      <w:proofErr w:type="spellStart"/>
      <w:r w:rsidRPr="00243BB1">
        <w:t>јавен</w:t>
      </w:r>
      <w:proofErr w:type="spellEnd"/>
      <w:r w:rsidRPr="00243BB1">
        <w:t xml:space="preserve"> </w:t>
      </w:r>
      <w:proofErr w:type="spellStart"/>
      <w:r w:rsidRPr="00243BB1">
        <w:t>карактер</w:t>
      </w:r>
      <w:proofErr w:type="spellEnd"/>
      <w:r w:rsidRPr="00243BB1">
        <w:t xml:space="preserve"> </w:t>
      </w:r>
      <w:proofErr w:type="spellStart"/>
      <w:r w:rsidRPr="00243BB1">
        <w:t>на</w:t>
      </w:r>
      <w:proofErr w:type="spellEnd"/>
      <w:r w:rsidRPr="00243BB1">
        <w:t xml:space="preserve"> </w:t>
      </w:r>
      <w:proofErr w:type="spellStart"/>
      <w:r w:rsidRPr="00243BB1">
        <w:t>Општина</w:t>
      </w:r>
      <w:proofErr w:type="spellEnd"/>
      <w:r w:rsidRPr="00243BB1">
        <w:t xml:space="preserve"> </w:t>
      </w:r>
      <w:proofErr w:type="gramStart"/>
      <w:r w:rsidR="00243BB1" w:rsidRPr="00243BB1">
        <w:rPr>
          <w:lang w:val="mk-MK"/>
        </w:rPr>
        <w:t xml:space="preserve">Богданци </w:t>
      </w:r>
      <w:r w:rsidRPr="00243BB1">
        <w:t>:</w:t>
      </w:r>
      <w:proofErr w:type="gramEnd"/>
    </w:p>
    <w:p w:rsidR="003166F6" w:rsidRPr="00243BB1" w:rsidRDefault="003166F6" w:rsidP="003166F6">
      <w:pPr>
        <w:pStyle w:val="NormalWeb"/>
        <w:rPr>
          <w:lang w:val="mk-MK"/>
        </w:rPr>
      </w:pPr>
      <w:r w:rsidRPr="00243BB1">
        <w:t xml:space="preserve">• СТАТУТ НА ОПШТИНА </w:t>
      </w:r>
      <w:r w:rsidR="00243BB1" w:rsidRPr="00243BB1">
        <w:rPr>
          <w:lang w:val="mk-MK"/>
        </w:rPr>
        <w:t>БОГДАНЦИ</w:t>
      </w:r>
      <w:r w:rsidRPr="00243BB1">
        <w:t>;</w:t>
      </w:r>
    </w:p>
    <w:p w:rsidR="003166F6" w:rsidRPr="00243BB1" w:rsidRDefault="003166F6" w:rsidP="003166F6">
      <w:pPr>
        <w:pStyle w:val="NormalWeb"/>
        <w:rPr>
          <w:lang w:val="mk-MK"/>
        </w:rPr>
      </w:pPr>
      <w:r w:rsidRPr="00243BB1">
        <w:t xml:space="preserve">• ДЕЛОВНИК ЗА РАБОТА НА СОВЕТОТ НА ОПШТИНА </w:t>
      </w:r>
      <w:r w:rsidR="00243BB1" w:rsidRPr="00243BB1">
        <w:rPr>
          <w:lang w:val="mk-MK"/>
        </w:rPr>
        <w:t>БОГДАНЦИ</w:t>
      </w:r>
      <w:r w:rsidRPr="00243BB1">
        <w:t>;</w:t>
      </w:r>
    </w:p>
    <w:p w:rsidR="00243BB1" w:rsidRPr="00243BB1" w:rsidRDefault="00243BB1" w:rsidP="003166F6">
      <w:pPr>
        <w:pStyle w:val="NormalWeb"/>
        <w:rPr>
          <w:lang w:val="mk-MK"/>
        </w:rPr>
      </w:pPr>
      <w:r w:rsidRPr="00243BB1">
        <w:t>• БУЏЕТ НА ОПШТИНА Б</w:t>
      </w:r>
      <w:r w:rsidRPr="00243BB1">
        <w:rPr>
          <w:lang w:val="mk-MK"/>
        </w:rPr>
        <w:t>ОГДАНЦИ</w:t>
      </w:r>
      <w:r w:rsidR="003166F6" w:rsidRPr="00243BB1">
        <w:t xml:space="preserve"> И ГОДИШНА СМЕТКА;</w:t>
      </w:r>
    </w:p>
    <w:p w:rsidR="003166F6" w:rsidRPr="00243BB1" w:rsidRDefault="00243BB1" w:rsidP="003166F6">
      <w:pPr>
        <w:pStyle w:val="NormalWeb"/>
      </w:pPr>
      <w:r w:rsidRPr="00243BB1">
        <w:t>•</w:t>
      </w:r>
      <w:r w:rsidRPr="00243BB1">
        <w:rPr>
          <w:lang w:val="mk-MK"/>
        </w:rPr>
        <w:t xml:space="preserve"> </w:t>
      </w:r>
      <w:r w:rsidR="003166F6" w:rsidRPr="00243BB1">
        <w:t>ОДЛУКА ЗА ОРГАНИЗАЦИЈА НА ОПШТИНСКАТА АДМИНИСТРАЦИЈА; </w:t>
      </w:r>
    </w:p>
    <w:p w:rsidR="003166F6" w:rsidRPr="003118B3" w:rsidRDefault="003166F6" w:rsidP="003166F6">
      <w:pPr>
        <w:pStyle w:val="NormalWeb"/>
        <w:rPr>
          <w:lang w:val="mk-MK"/>
        </w:rPr>
      </w:pPr>
      <w:r w:rsidRPr="00243BB1">
        <w:t>• ПРАВИЛНИК ЗА СИСТЕМАТИЗАЦИЈА НА РАБОТНИТЕ МЕСТА;</w:t>
      </w:r>
    </w:p>
    <w:p w:rsidR="003166F6" w:rsidRPr="00243BB1" w:rsidRDefault="003166F6" w:rsidP="003166F6">
      <w:pPr>
        <w:pStyle w:val="NormalWeb"/>
        <w:rPr>
          <w:lang w:val="mk-MK"/>
        </w:rPr>
      </w:pPr>
      <w:r w:rsidRPr="00243BB1">
        <w:t xml:space="preserve">• ПРОПИСИ КОИ СЕ ОДНЕСУВААТ НА НАДЛЕЖНОСТА НА ОПШТИНАТА ОБЈАВЕНИ ВО "СЛУЖБЕН ГЛАСНИК НА ОПШТИНА </w:t>
      </w:r>
      <w:r w:rsidR="00243BB1" w:rsidRPr="00243BB1">
        <w:rPr>
          <w:lang w:val="mk-MK"/>
        </w:rPr>
        <w:t xml:space="preserve">БОГДАНЦИ </w:t>
      </w:r>
      <w:r w:rsidRPr="00243BB1">
        <w:t>"</w:t>
      </w:r>
      <w:r w:rsidR="00243BB1" w:rsidRPr="00243BB1">
        <w:t>:</w:t>
      </w:r>
    </w:p>
    <w:p w:rsidR="003166F6" w:rsidRPr="00243BB1" w:rsidRDefault="003166F6" w:rsidP="003166F6">
      <w:pPr>
        <w:pStyle w:val="NormalWeb"/>
      </w:pPr>
      <w:r w:rsidRPr="00243BB1">
        <w:t>- ОДЛУКИ</w:t>
      </w:r>
      <w:proofErr w:type="gramStart"/>
      <w:r w:rsidRPr="00243BB1">
        <w:t>,</w:t>
      </w:r>
      <w:proofErr w:type="gramEnd"/>
      <w:r w:rsidRPr="00243BB1">
        <w:br/>
        <w:t>- РЕШЕНИЈА,</w:t>
      </w:r>
      <w:r w:rsidRPr="00243BB1">
        <w:br/>
        <w:t>- ПРАВИЛНИЦИ,</w:t>
      </w:r>
      <w:r w:rsidRPr="00243BB1">
        <w:br/>
        <w:t>- ИНФОРМАЦИИ и</w:t>
      </w:r>
      <w:r w:rsidRPr="00243BB1">
        <w:br/>
        <w:t>- ЗАКЛУЧОЦИ. </w:t>
      </w:r>
    </w:p>
    <w:p w:rsidR="003166F6" w:rsidRPr="00243BB1" w:rsidRDefault="003166F6" w:rsidP="003166F6">
      <w:pPr>
        <w:pStyle w:val="NormalWeb"/>
      </w:pPr>
      <w:r w:rsidRPr="00243BB1">
        <w:t xml:space="preserve">• ПРЕДЛОГ НА ПРОГРАМИ, ДОНЕСЕНИ ПРОГРАМИ ОД СОВЕТОТ НА ОПШТИНА </w:t>
      </w:r>
      <w:r w:rsidR="00243BB1" w:rsidRPr="00243BB1">
        <w:rPr>
          <w:lang w:val="mk-MK"/>
        </w:rPr>
        <w:t>БОГДАНЦИ</w:t>
      </w:r>
      <w:r w:rsidRPr="00243BB1">
        <w:t xml:space="preserve">, СТРАТЕГИИ, </w:t>
      </w:r>
      <w:proofErr w:type="gramStart"/>
      <w:r w:rsidRPr="00243BB1">
        <w:t>МИСЛЕЊА ,</w:t>
      </w:r>
      <w:proofErr w:type="gramEnd"/>
      <w:r w:rsidRPr="00243BB1">
        <w:t xml:space="preserve"> СТУДИИ И ДРУГИ ДОКУМЕНТИ КОИ СЕ ОДНЕСУВААТ НА НАДЛЕЖНОСТА НА ОПШТИНАТА; </w:t>
      </w:r>
    </w:p>
    <w:p w:rsidR="003166F6" w:rsidRPr="00243BB1" w:rsidRDefault="003166F6" w:rsidP="003166F6">
      <w:pPr>
        <w:pStyle w:val="NormalWeb"/>
        <w:rPr>
          <w:lang w:val="mk-MK"/>
        </w:rPr>
      </w:pPr>
      <w:r w:rsidRPr="00243BB1">
        <w:t>• СИТЕ ПОВИЦИ ВО ПОСТАПКАТА ЗА ЈАВНИ НАБАВКИ И ТЕНДЕРСКА ДОКУМЕНТАЦИЈА УТВРДЕНИ СО ЗАКОН;</w:t>
      </w:r>
    </w:p>
    <w:p w:rsidR="003166F6" w:rsidRPr="00243BB1" w:rsidRDefault="003166F6" w:rsidP="003166F6">
      <w:pPr>
        <w:pStyle w:val="NormalWeb"/>
        <w:rPr>
          <w:lang w:val="mk-MK"/>
        </w:rPr>
      </w:pPr>
      <w:r w:rsidRPr="00243BB1">
        <w:t>• ПОДАТОЦИ ЗА НАДЛЕЖНОСТА НА ОПШТИНАТА УТВРДЕНИ СО ЗАКОН:</w:t>
      </w:r>
    </w:p>
    <w:p w:rsidR="003166F6" w:rsidRPr="00243BB1" w:rsidRDefault="003166F6" w:rsidP="003166F6">
      <w:pPr>
        <w:pStyle w:val="NormalWeb"/>
      </w:pPr>
      <w:r w:rsidRPr="00243BB1">
        <w:t>- НАДЛЕЖНОСТ НА СОВЕТОТ И ГРАДОНАЧАЛНИКОТ,</w:t>
      </w:r>
      <w:r w:rsidRPr="00243BB1">
        <w:br/>
        <w:t>- МЕСНА САМОУПРАВА,</w:t>
      </w:r>
      <w:r w:rsidRPr="00243BB1">
        <w:br/>
        <w:t>- УРБАНИСТИЧКО ПЛАНИРАЊЕ,</w:t>
      </w:r>
      <w:r w:rsidRPr="00243BB1">
        <w:br/>
        <w:t>- КОМУНАЛНО УРЕДУВАЊЕ</w:t>
      </w:r>
      <w:r w:rsidRPr="00243BB1">
        <w:br/>
        <w:t>- ЛОКАЛЕН ЕКОНОМСКИ РАЗВОЈ,</w:t>
      </w:r>
      <w:r w:rsidRPr="00243BB1">
        <w:br/>
        <w:t>- КУЛТУРА,</w:t>
      </w:r>
      <w:r w:rsidRPr="00243BB1">
        <w:br/>
        <w:t>- СПОРТ И РЕКРЕАЦИЈА,</w:t>
      </w:r>
      <w:r w:rsidRPr="00243BB1">
        <w:br/>
        <w:t>- ОБРАЗОВАНИЕ,</w:t>
      </w:r>
      <w:r w:rsidRPr="00243BB1">
        <w:br/>
        <w:t>- СОЦИЈАЛНА ЗАШТИТА,</w:t>
      </w:r>
      <w:r w:rsidRPr="00243BB1">
        <w:br/>
        <w:t>- ЗДРАВСТВЕНА ЗАШТИТА , и</w:t>
      </w:r>
      <w:r w:rsidRPr="00243BB1">
        <w:br/>
        <w:t>- ПП ЗАШТИТА. </w:t>
      </w:r>
    </w:p>
    <w:p w:rsidR="003166F6" w:rsidRPr="00243BB1" w:rsidRDefault="003166F6" w:rsidP="003166F6">
      <w:pPr>
        <w:pStyle w:val="NormalWeb"/>
      </w:pPr>
      <w:r w:rsidRPr="00243BB1">
        <w:t>• ОРГАНИЗАЦИЈАТА И ТРОШОЦИТЕ НА РАБОТЕЊЕТО;</w:t>
      </w:r>
    </w:p>
    <w:p w:rsidR="003166F6" w:rsidRPr="00243BB1" w:rsidRDefault="003166F6" w:rsidP="003166F6">
      <w:pPr>
        <w:pStyle w:val="NormalWeb"/>
      </w:pPr>
      <w:r w:rsidRPr="00243BB1">
        <w:lastRenderedPageBreak/>
        <w:t>• СЛУЖБЕН ГЛАСНИК НА ОПШТИНАТА</w:t>
      </w:r>
      <w:r w:rsidR="003118B3">
        <w:rPr>
          <w:lang w:val="mk-MK"/>
        </w:rPr>
        <w:t>,</w:t>
      </w:r>
      <w:r w:rsidR="00243BB1">
        <w:rPr>
          <w:lang w:val="mk-MK"/>
        </w:rPr>
        <w:t xml:space="preserve"> ЗАПИСНИЦИ ОД СОВЕТОТ И КОМИСИИТЕ НА СОВЕТОТ НА ОПШТИНА БОГДАНЦИ</w:t>
      </w:r>
      <w:r w:rsidR="00243BB1">
        <w:t>;</w:t>
      </w:r>
    </w:p>
    <w:p w:rsidR="003166F6" w:rsidRDefault="003166F6" w:rsidP="003166F6">
      <w:pPr>
        <w:pStyle w:val="NormalWeb"/>
      </w:pPr>
      <w:proofErr w:type="gramStart"/>
      <w:r w:rsidRPr="00243BB1">
        <w:t>• ИНФОРМАЦИИ ЗА РЕАЛИЗИРАНИ ТЕКОВНИ И ИДНИ ПРОЕКТИ.</w:t>
      </w:r>
      <w:proofErr w:type="gramEnd"/>
    </w:p>
    <w:p w:rsidR="006634F1" w:rsidRDefault="003118B3" w:rsidP="003166F6">
      <w:pPr>
        <w:pStyle w:val="NormalWeb"/>
        <w:rPr>
          <w:lang w:val="mk-MK"/>
        </w:rPr>
      </w:pPr>
      <w:r>
        <w:rPr>
          <w:lang w:val="mk-MK"/>
        </w:rPr>
        <w:t xml:space="preserve">2. Листата на информации од јавен карактер на општина Богданци </w:t>
      </w:r>
      <w:r w:rsidR="006634F1">
        <w:rPr>
          <w:lang w:val="mk-MK"/>
        </w:rPr>
        <w:t>ќе биде објавена на огласната табла и на веб страницата на општината.</w:t>
      </w:r>
    </w:p>
    <w:p w:rsidR="00243BB1" w:rsidRDefault="006634F1" w:rsidP="003166F6">
      <w:pPr>
        <w:pStyle w:val="NormalWeb"/>
        <w:rPr>
          <w:lang w:val="mk-MK"/>
        </w:rPr>
      </w:pPr>
      <w:r>
        <w:rPr>
          <w:lang w:val="mk-MK"/>
        </w:rPr>
        <w:t xml:space="preserve">3. Оваа листа </w:t>
      </w:r>
      <w:r w:rsidR="003118B3">
        <w:rPr>
          <w:lang w:val="mk-MK"/>
        </w:rPr>
        <w:t>влегува во сила со денот на донесувањето.</w:t>
      </w:r>
    </w:p>
    <w:p w:rsidR="003118B3" w:rsidRPr="003118B3" w:rsidRDefault="003118B3" w:rsidP="003166F6">
      <w:pPr>
        <w:pStyle w:val="NormalWeb"/>
        <w:rPr>
          <w:lang w:val="mk-MK"/>
        </w:rPr>
      </w:pPr>
    </w:p>
    <w:p w:rsidR="00243BB1" w:rsidRPr="003118B3" w:rsidRDefault="00243BB1" w:rsidP="00243BB1">
      <w:pPr>
        <w:pStyle w:val="NormalWeb"/>
        <w:spacing w:before="0" w:beforeAutospacing="0" w:after="0" w:afterAutospacing="0"/>
        <w:rPr>
          <w:b/>
          <w:lang w:val="mk-MK"/>
        </w:rPr>
      </w:pPr>
      <w:r w:rsidRPr="003118B3">
        <w:rPr>
          <w:b/>
          <w:lang w:val="mk-MK"/>
        </w:rPr>
        <w:t xml:space="preserve">Број </w:t>
      </w:r>
      <w:r w:rsidR="00FA5571">
        <w:rPr>
          <w:b/>
        </w:rPr>
        <w:t>13-875/1</w:t>
      </w:r>
      <w:r w:rsidR="003118B3" w:rsidRPr="003118B3">
        <w:rPr>
          <w:b/>
          <w:lang w:val="mk-MK"/>
        </w:rPr>
        <w:t xml:space="preserve">                                                                     Градоначалник</w:t>
      </w:r>
    </w:p>
    <w:p w:rsidR="00243BB1" w:rsidRPr="003118B3" w:rsidRDefault="00243BB1" w:rsidP="00243BB1">
      <w:pPr>
        <w:pStyle w:val="NormalWeb"/>
        <w:spacing w:before="0" w:beforeAutospacing="0" w:after="0" w:afterAutospacing="0"/>
        <w:rPr>
          <w:b/>
          <w:lang w:val="mk-MK"/>
        </w:rPr>
      </w:pPr>
      <w:r w:rsidRPr="003118B3">
        <w:rPr>
          <w:b/>
          <w:lang w:val="mk-MK"/>
        </w:rPr>
        <w:t xml:space="preserve">Од </w:t>
      </w:r>
      <w:r w:rsidR="00FA5571">
        <w:rPr>
          <w:b/>
        </w:rPr>
        <w:t>27.03.</w:t>
      </w:r>
      <w:r w:rsidRPr="003118B3">
        <w:rPr>
          <w:b/>
          <w:lang w:val="mk-MK"/>
        </w:rPr>
        <w:t>2014</w:t>
      </w:r>
      <w:r w:rsidR="003118B3" w:rsidRPr="003118B3">
        <w:rPr>
          <w:b/>
          <w:lang w:val="mk-MK"/>
        </w:rPr>
        <w:t xml:space="preserve"> год.                                                         на општина Богданци</w:t>
      </w:r>
    </w:p>
    <w:p w:rsidR="00243BB1" w:rsidRPr="003118B3" w:rsidRDefault="00243BB1" w:rsidP="00243BB1">
      <w:pPr>
        <w:pStyle w:val="NormalWeb"/>
        <w:spacing w:before="0" w:beforeAutospacing="0" w:after="0" w:afterAutospacing="0"/>
        <w:rPr>
          <w:b/>
          <w:lang w:val="mk-MK"/>
        </w:rPr>
      </w:pPr>
      <w:r w:rsidRPr="003118B3">
        <w:rPr>
          <w:b/>
          <w:lang w:val="mk-MK"/>
        </w:rPr>
        <w:t>Богданци</w:t>
      </w:r>
      <w:r w:rsidR="003118B3" w:rsidRPr="003118B3">
        <w:rPr>
          <w:b/>
          <w:lang w:val="mk-MK"/>
        </w:rPr>
        <w:t xml:space="preserve">                                         </w:t>
      </w:r>
      <w:r w:rsidR="00FA5571">
        <w:rPr>
          <w:b/>
          <w:lang w:val="mk-MK"/>
        </w:rPr>
        <w:t xml:space="preserve">                               </w:t>
      </w:r>
      <w:bookmarkStart w:id="0" w:name="_GoBack"/>
      <w:bookmarkEnd w:id="0"/>
      <w:r w:rsidR="00FA5571">
        <w:rPr>
          <w:b/>
        </w:rPr>
        <w:t>A</w:t>
      </w:r>
      <w:r w:rsidR="003118B3" w:rsidRPr="003118B3">
        <w:rPr>
          <w:b/>
          <w:lang w:val="mk-MK"/>
        </w:rPr>
        <w:t>настасија Олумчева</w:t>
      </w:r>
    </w:p>
    <w:p w:rsidR="003166F6" w:rsidRPr="003118B3" w:rsidRDefault="003166F6" w:rsidP="003166F6">
      <w:pPr>
        <w:pStyle w:val="NormalWeb"/>
        <w:rPr>
          <w:b/>
        </w:rPr>
      </w:pPr>
      <w:r w:rsidRPr="003118B3">
        <w:rPr>
          <w:b/>
        </w:rPr>
        <w:t> </w:t>
      </w:r>
    </w:p>
    <w:sectPr w:rsidR="003166F6" w:rsidRPr="003118B3" w:rsidSect="00243BB1">
      <w:pgSz w:w="11906" w:h="16838"/>
      <w:pgMar w:top="1135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B3F30"/>
    <w:multiLevelType w:val="hybridMultilevel"/>
    <w:tmpl w:val="90EC2A4A"/>
    <w:lvl w:ilvl="0" w:tplc="08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>
    <w:nsid w:val="61E37A63"/>
    <w:multiLevelType w:val="hybridMultilevel"/>
    <w:tmpl w:val="71EA9000"/>
    <w:lvl w:ilvl="0" w:tplc="F2A8BBA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7F"/>
    <w:rsid w:val="001111CC"/>
    <w:rsid w:val="00243BB1"/>
    <w:rsid w:val="003118B3"/>
    <w:rsid w:val="003166F6"/>
    <w:rsid w:val="00593E7F"/>
    <w:rsid w:val="006634F1"/>
    <w:rsid w:val="00FA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166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166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D16D7-2BF3-4E10-99AD-2B61CFFB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n0ak95</dc:creator>
  <cp:keywords/>
  <dc:description/>
  <cp:lastModifiedBy>n0ak95</cp:lastModifiedBy>
  <cp:revision>4</cp:revision>
  <dcterms:created xsi:type="dcterms:W3CDTF">2014-03-26T10:51:00Z</dcterms:created>
  <dcterms:modified xsi:type="dcterms:W3CDTF">2014-03-27T14:13:00Z</dcterms:modified>
</cp:coreProperties>
</file>