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0C" w:rsidRDefault="00A81C0C" w:rsidP="00A81C0C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Согласно член 23 од Законот за младинско учество и младински политики органите на државната управа се должни да назначат службеник за млади, кој ќе ги координира, спроведува и следи прашањата од интерес на младите во делокругот на надлежностите на институцијата.</w:t>
      </w:r>
    </w:p>
    <w:p w:rsidR="00A81C0C" w:rsidRDefault="00A81C0C" w:rsidP="00A81C0C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Имајќи ја во предвид оваа одредба од законот, а со цел заедничко решавање на проблемите и учество во развојот на нашата општина, за службеник за млади е назначена </w:t>
      </w:r>
      <w:r>
        <w:rPr>
          <w:rFonts w:ascii="Arial" w:hAnsi="Arial" w:cs="Arial"/>
          <w:color w:val="565656"/>
          <w:lang w:val="mk-MK"/>
        </w:rPr>
        <w:t>Кристина Прошева</w:t>
      </w:r>
      <w:r>
        <w:rPr>
          <w:rFonts w:ascii="Arial" w:hAnsi="Arial" w:cs="Arial"/>
          <w:color w:val="565656"/>
        </w:rPr>
        <w:t>, вработена во општинската администрација.</w:t>
      </w:r>
    </w:p>
    <w:p w:rsidR="00A81C0C" w:rsidRPr="00A81C0C" w:rsidRDefault="00A81C0C" w:rsidP="00A81C0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lang w:val="mk-MK"/>
        </w:rPr>
      </w:pPr>
      <w:r>
        <w:rPr>
          <w:rFonts w:ascii="Arial" w:hAnsi="Arial" w:cs="Arial"/>
          <w:color w:val="565656"/>
        </w:rPr>
        <w:t xml:space="preserve">За сите прашања поврзани со надлежностите на општина Богданци кои се во интерес на младите лица, истите можат да е информираат преку службеникот за млади на следниот емаил:  </w:t>
      </w:r>
      <w:r>
        <w:rPr>
          <w:rFonts w:ascii="Arial" w:hAnsi="Arial" w:cs="Arial"/>
          <w:color w:val="565656"/>
          <w:shd w:val="clear" w:color="auto" w:fill="FFFFFF"/>
        </w:rPr>
        <w:t>kristina_075@yahoo.com</w:t>
      </w:r>
      <w:r>
        <w:rPr>
          <w:rFonts w:ascii="Arial" w:hAnsi="Arial" w:cs="Arial"/>
          <w:color w:val="565656"/>
          <w:shd w:val="clear" w:color="auto" w:fill="FFFFFF"/>
          <w:lang w:val="mk-MK"/>
        </w:rPr>
        <w:t xml:space="preserve"> </w:t>
      </w:r>
      <w:r>
        <w:rPr>
          <w:rFonts w:ascii="Arial" w:hAnsi="Arial" w:cs="Arial"/>
          <w:color w:val="565656"/>
        </w:rPr>
        <w:t xml:space="preserve">или тел.број 078 </w:t>
      </w:r>
      <w:r>
        <w:rPr>
          <w:rFonts w:ascii="Arial" w:hAnsi="Arial" w:cs="Arial"/>
          <w:color w:val="565656"/>
          <w:lang w:val="mk-MK"/>
        </w:rPr>
        <w:t>583 612.</w:t>
      </w:r>
    </w:p>
    <w:p w:rsidR="00A81C0C" w:rsidRDefault="00A81C0C" w:rsidP="00A81C0C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Службеникот за млади ќе биде одговорен за развивање, планирање и следење на активностите поврзани со младите и младинските политики, поддршка на работата на локалната самоуправа, локалниот младински совет, неговите членови, спроведувањето на неговата програма, известување и транспарентност и одржување на комуникација и редовна соработка со младинските форми на здружување и младите.</w:t>
      </w:r>
    </w:p>
    <w:p w:rsidR="0007685B" w:rsidRDefault="0007685B"/>
    <w:sectPr w:rsidR="000768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1C0C"/>
    <w:rsid w:val="0007685B"/>
    <w:rsid w:val="00A8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1C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2025-05-20T12:40:00Z</dcterms:created>
  <dcterms:modified xsi:type="dcterms:W3CDTF">2025-05-20T12:42:00Z</dcterms:modified>
</cp:coreProperties>
</file>